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4A03" w:rsidRPr="00264334" w:rsidRDefault="006C4A03" w:rsidP="00264334">
      <w:pPr>
        <w:spacing w:line="360" w:lineRule="auto"/>
        <w:ind w:left="120"/>
        <w:rPr>
          <w:rFonts w:ascii="Times New Roman" w:hAnsi="Times New Roman" w:cs="Times New Roman"/>
          <w:b/>
          <w:sz w:val="24"/>
        </w:rPr>
      </w:pPr>
      <w:r w:rsidRPr="00264334">
        <w:rPr>
          <w:rFonts w:ascii="Times New Roman" w:hAnsi="Times New Roman" w:cs="Times New Roman"/>
          <w:b/>
          <w:sz w:val="24"/>
        </w:rPr>
        <w:t>BPPCourseworkCoverSheet</w:t>
      </w:r>
    </w:p>
    <w:p w:rsidR="006C4A03" w:rsidRPr="00264334" w:rsidRDefault="006C4A03" w:rsidP="00264334">
      <w:pPr>
        <w:pStyle w:val="BodyText"/>
        <w:spacing w:line="360" w:lineRule="auto"/>
        <w:rPr>
          <w:rFonts w:ascii="Times New Roman" w:hAnsi="Times New Roman" w:cs="Times New Roman"/>
          <w:b/>
          <w:sz w:val="20"/>
          <w:lang w:val="en-GB"/>
        </w:rPr>
      </w:pPr>
    </w:p>
    <w:p w:rsidR="006C4A03" w:rsidRPr="00264334" w:rsidRDefault="006C4A03" w:rsidP="00264334">
      <w:pPr>
        <w:pStyle w:val="BodyText"/>
        <w:spacing w:line="360" w:lineRule="auto"/>
        <w:ind w:left="120" w:right="652"/>
        <w:rPr>
          <w:rFonts w:ascii="Times New Roman" w:hAnsi="Times New Roman" w:cs="Times New Roman"/>
          <w:lang w:val="en-GB"/>
        </w:rPr>
      </w:pPr>
      <w:r w:rsidRPr="00264334">
        <w:rPr>
          <w:rFonts w:ascii="Times New Roman" w:hAnsi="Times New Roman" w:cs="Times New Roman"/>
          <w:lang w:val="en-GB"/>
        </w:rPr>
        <w:t>Please use the table below as your cover sheet for the 1</w:t>
      </w:r>
      <w:r w:rsidRPr="00264334">
        <w:rPr>
          <w:rFonts w:ascii="Times New Roman" w:hAnsi="Times New Roman" w:cs="Times New Roman"/>
          <w:vertAlign w:val="superscript"/>
          <w:lang w:val="en-GB"/>
        </w:rPr>
        <w:t>st</w:t>
      </w:r>
      <w:r w:rsidRPr="00264334">
        <w:rPr>
          <w:rFonts w:ascii="Times New Roman" w:hAnsi="Times New Roman" w:cs="Times New Roman"/>
          <w:lang w:val="en-GB"/>
        </w:rPr>
        <w:t xml:space="preserve"> page of the submission. The sheet shouldbe beforethecover/titlepageofyour submission.</w:t>
      </w:r>
    </w:p>
    <w:p w:rsidR="006C4A03" w:rsidRPr="00264334" w:rsidRDefault="006C4A03" w:rsidP="00264334">
      <w:pPr>
        <w:pStyle w:val="BodyText"/>
        <w:spacing w:before="5" w:line="360" w:lineRule="auto"/>
        <w:rPr>
          <w:rFonts w:ascii="Times New Roman" w:hAnsi="Times New Roman" w:cs="Times New Roman"/>
          <w:sz w:val="16"/>
          <w:lang w:val="en-GB"/>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730"/>
        <w:gridCol w:w="5288"/>
      </w:tblGrid>
      <w:tr w:rsidR="00762743" w:rsidRPr="00264334" w:rsidTr="00707A56">
        <w:trPr>
          <w:trHeight w:val="642"/>
        </w:trPr>
        <w:tc>
          <w:tcPr>
            <w:tcW w:w="3730" w:type="dxa"/>
          </w:tcPr>
          <w:p w:rsidR="006C4A03" w:rsidRPr="00264334" w:rsidRDefault="006C4A03" w:rsidP="00264334">
            <w:pPr>
              <w:pStyle w:val="TableParagraph"/>
              <w:spacing w:before="119" w:line="276" w:lineRule="auto"/>
              <w:rPr>
                <w:rFonts w:ascii="Times New Roman" w:hAnsi="Times New Roman" w:cs="Times New Roman"/>
                <w:lang w:val="en-GB"/>
              </w:rPr>
            </w:pPr>
            <w:r w:rsidRPr="00264334">
              <w:rPr>
                <w:rFonts w:ascii="Times New Roman" w:hAnsi="Times New Roman" w:cs="Times New Roman"/>
                <w:lang w:val="en-GB"/>
              </w:rPr>
              <w:t>Programme</w:t>
            </w:r>
          </w:p>
        </w:tc>
        <w:tc>
          <w:tcPr>
            <w:tcW w:w="5288" w:type="dxa"/>
          </w:tcPr>
          <w:p w:rsidR="006C4A03" w:rsidRPr="00264334" w:rsidRDefault="00264334" w:rsidP="00264334">
            <w:pPr>
              <w:pStyle w:val="TableParagraph"/>
              <w:spacing w:line="276" w:lineRule="auto"/>
              <w:ind w:left="0"/>
              <w:rPr>
                <w:rFonts w:ascii="Times New Roman" w:hAnsi="Times New Roman" w:cs="Times New Roman"/>
                <w:lang w:val="en-GB"/>
              </w:rPr>
            </w:pPr>
            <w:r w:rsidRPr="00264334">
              <w:rPr>
                <w:rFonts w:ascii="Times New Roman" w:hAnsi="Times New Roman" w:cs="Times New Roman"/>
                <w:lang w:val="en-GB"/>
              </w:rPr>
              <w:t>MSc Management</w:t>
            </w:r>
          </w:p>
        </w:tc>
      </w:tr>
      <w:tr w:rsidR="00762743" w:rsidRPr="00264334" w:rsidTr="00707A56">
        <w:trPr>
          <w:trHeight w:val="642"/>
        </w:trPr>
        <w:tc>
          <w:tcPr>
            <w:tcW w:w="3730" w:type="dxa"/>
          </w:tcPr>
          <w:p w:rsidR="006C4A03" w:rsidRPr="00264334" w:rsidRDefault="006C4A03" w:rsidP="00264334">
            <w:pPr>
              <w:pStyle w:val="TableParagraph"/>
              <w:spacing w:before="119" w:line="276" w:lineRule="auto"/>
              <w:rPr>
                <w:rFonts w:ascii="Times New Roman" w:hAnsi="Times New Roman" w:cs="Times New Roman"/>
                <w:lang w:val="en-GB"/>
              </w:rPr>
            </w:pPr>
            <w:r w:rsidRPr="00264334">
              <w:rPr>
                <w:rFonts w:ascii="Times New Roman" w:hAnsi="Times New Roman" w:cs="Times New Roman"/>
                <w:lang w:val="en-GB"/>
              </w:rPr>
              <w:t>Modulename</w:t>
            </w:r>
          </w:p>
        </w:tc>
        <w:tc>
          <w:tcPr>
            <w:tcW w:w="5288" w:type="dxa"/>
          </w:tcPr>
          <w:p w:rsidR="006C4A03" w:rsidRPr="00264334" w:rsidRDefault="00264334" w:rsidP="00264334">
            <w:pPr>
              <w:pStyle w:val="TableParagraph"/>
              <w:spacing w:line="276" w:lineRule="auto"/>
              <w:ind w:left="0"/>
              <w:rPr>
                <w:rFonts w:ascii="Times New Roman" w:hAnsi="Times New Roman" w:cs="Times New Roman"/>
                <w:lang w:val="en-GB"/>
              </w:rPr>
            </w:pPr>
            <w:r w:rsidRPr="00264334">
              <w:rPr>
                <w:rFonts w:ascii="Times New Roman" w:hAnsi="Times New Roman" w:cs="Times New Roman"/>
                <w:lang w:val="en-GB"/>
              </w:rPr>
              <w:t>Global Strategy and Sustainability</w:t>
            </w:r>
          </w:p>
        </w:tc>
      </w:tr>
      <w:tr w:rsidR="00762743" w:rsidRPr="00264334" w:rsidTr="00707A56">
        <w:trPr>
          <w:trHeight w:val="643"/>
        </w:trPr>
        <w:tc>
          <w:tcPr>
            <w:tcW w:w="3730" w:type="dxa"/>
          </w:tcPr>
          <w:p w:rsidR="006C4A03" w:rsidRPr="00264334" w:rsidRDefault="006C4A03" w:rsidP="00264334">
            <w:pPr>
              <w:pStyle w:val="TableParagraph"/>
              <w:spacing w:before="119" w:line="276" w:lineRule="auto"/>
              <w:rPr>
                <w:rFonts w:ascii="Times New Roman" w:hAnsi="Times New Roman" w:cs="Times New Roman"/>
                <w:lang w:val="en-GB"/>
              </w:rPr>
            </w:pPr>
            <w:r w:rsidRPr="00264334">
              <w:rPr>
                <w:rFonts w:ascii="Times New Roman" w:hAnsi="Times New Roman" w:cs="Times New Roman"/>
                <w:lang w:val="en-GB"/>
              </w:rPr>
              <w:t>ScheduleTerm</w:t>
            </w:r>
          </w:p>
        </w:tc>
        <w:tc>
          <w:tcPr>
            <w:tcW w:w="5288" w:type="dxa"/>
          </w:tcPr>
          <w:p w:rsidR="006C4A03" w:rsidRPr="00264334" w:rsidRDefault="006C4A03" w:rsidP="00264334">
            <w:pPr>
              <w:pStyle w:val="TableParagraph"/>
              <w:spacing w:line="276" w:lineRule="auto"/>
              <w:ind w:left="0"/>
              <w:rPr>
                <w:rFonts w:ascii="Times New Roman" w:hAnsi="Times New Roman" w:cs="Times New Roman"/>
                <w:lang w:val="en-GB"/>
              </w:rPr>
            </w:pPr>
          </w:p>
        </w:tc>
      </w:tr>
      <w:tr w:rsidR="00762743" w:rsidRPr="00264334" w:rsidTr="00707A56">
        <w:trPr>
          <w:trHeight w:val="642"/>
        </w:trPr>
        <w:tc>
          <w:tcPr>
            <w:tcW w:w="3730" w:type="dxa"/>
          </w:tcPr>
          <w:p w:rsidR="006C4A03" w:rsidRPr="00264334" w:rsidRDefault="006C4A03" w:rsidP="00264334">
            <w:pPr>
              <w:pStyle w:val="TableParagraph"/>
              <w:spacing w:before="119" w:line="276" w:lineRule="auto"/>
              <w:rPr>
                <w:rFonts w:ascii="Times New Roman" w:hAnsi="Times New Roman" w:cs="Times New Roman"/>
                <w:lang w:val="en-GB"/>
              </w:rPr>
            </w:pPr>
            <w:r w:rsidRPr="00264334">
              <w:rPr>
                <w:rFonts w:ascii="Times New Roman" w:hAnsi="Times New Roman" w:cs="Times New Roman"/>
                <w:lang w:val="en-GB"/>
              </w:rPr>
              <w:t>StudentReferenceNumber(SRN)</w:t>
            </w:r>
          </w:p>
        </w:tc>
        <w:tc>
          <w:tcPr>
            <w:tcW w:w="5288" w:type="dxa"/>
          </w:tcPr>
          <w:p w:rsidR="006C4A03" w:rsidRPr="00264334" w:rsidRDefault="006C4A03" w:rsidP="00264334">
            <w:pPr>
              <w:pStyle w:val="TableParagraph"/>
              <w:spacing w:line="276" w:lineRule="auto"/>
              <w:ind w:left="0"/>
              <w:rPr>
                <w:rFonts w:ascii="Times New Roman" w:hAnsi="Times New Roman" w:cs="Times New Roman"/>
                <w:lang w:val="en-GB"/>
              </w:rPr>
            </w:pPr>
          </w:p>
        </w:tc>
      </w:tr>
      <w:tr w:rsidR="00762743" w:rsidRPr="00264334" w:rsidTr="00707A56">
        <w:trPr>
          <w:trHeight w:val="642"/>
        </w:trPr>
        <w:tc>
          <w:tcPr>
            <w:tcW w:w="3730" w:type="dxa"/>
          </w:tcPr>
          <w:p w:rsidR="006C4A03" w:rsidRPr="00264334" w:rsidRDefault="006C4A03" w:rsidP="00264334">
            <w:pPr>
              <w:pStyle w:val="TableParagraph"/>
              <w:spacing w:before="119" w:line="276" w:lineRule="auto"/>
              <w:rPr>
                <w:rFonts w:ascii="Times New Roman" w:hAnsi="Times New Roman" w:cs="Times New Roman"/>
                <w:lang w:val="en-GB"/>
              </w:rPr>
            </w:pPr>
            <w:r w:rsidRPr="00264334">
              <w:rPr>
                <w:rFonts w:ascii="Times New Roman" w:hAnsi="Times New Roman" w:cs="Times New Roman"/>
                <w:lang w:val="en-GB"/>
              </w:rPr>
              <w:t>Report/AssignmentTitle</w:t>
            </w:r>
          </w:p>
        </w:tc>
        <w:tc>
          <w:tcPr>
            <w:tcW w:w="5288" w:type="dxa"/>
          </w:tcPr>
          <w:p w:rsidR="006C4A03" w:rsidRPr="00264334" w:rsidRDefault="00F943AE" w:rsidP="00264334">
            <w:pPr>
              <w:pStyle w:val="TableParagraph"/>
              <w:spacing w:line="276" w:lineRule="auto"/>
              <w:ind w:left="0"/>
              <w:rPr>
                <w:rFonts w:ascii="Times New Roman" w:hAnsi="Times New Roman" w:cs="Times New Roman"/>
                <w:lang w:val="en-GB"/>
              </w:rPr>
            </w:pPr>
            <w:r w:rsidRPr="00F943AE">
              <w:rPr>
                <w:rFonts w:ascii="Times New Roman" w:hAnsi="Times New Roman" w:cs="Times New Roman"/>
                <w:lang w:val="en-GB"/>
              </w:rPr>
              <w:t>ZARA MANAGEMENT CONSULTANCY REPORT</w:t>
            </w:r>
          </w:p>
        </w:tc>
      </w:tr>
      <w:tr w:rsidR="00762743" w:rsidRPr="00264334" w:rsidTr="00707A56">
        <w:trPr>
          <w:trHeight w:val="940"/>
        </w:trPr>
        <w:tc>
          <w:tcPr>
            <w:tcW w:w="3730" w:type="dxa"/>
          </w:tcPr>
          <w:p w:rsidR="006C4A03" w:rsidRPr="00264334" w:rsidRDefault="006C4A03" w:rsidP="00264334">
            <w:pPr>
              <w:pStyle w:val="TableParagraph"/>
              <w:spacing w:line="276" w:lineRule="auto"/>
              <w:rPr>
                <w:rFonts w:ascii="Times New Roman" w:hAnsi="Times New Roman" w:cs="Times New Roman"/>
                <w:lang w:val="en-GB"/>
              </w:rPr>
            </w:pPr>
            <w:r w:rsidRPr="00264334">
              <w:rPr>
                <w:rFonts w:ascii="Times New Roman" w:hAnsi="Times New Roman" w:cs="Times New Roman"/>
                <w:lang w:val="en-GB"/>
              </w:rPr>
              <w:t>DateofSubmission</w:t>
            </w:r>
          </w:p>
          <w:p w:rsidR="006C4A03" w:rsidRPr="00264334" w:rsidRDefault="006C4A03" w:rsidP="00264334">
            <w:pPr>
              <w:pStyle w:val="TableParagraph"/>
              <w:spacing w:before="113" w:line="276" w:lineRule="auto"/>
              <w:ind w:right="181"/>
              <w:rPr>
                <w:rFonts w:ascii="Times New Roman" w:hAnsi="Times New Roman" w:cs="Times New Roman"/>
                <w:i/>
                <w:lang w:val="en-GB"/>
              </w:rPr>
            </w:pPr>
            <w:r w:rsidRPr="00264334">
              <w:rPr>
                <w:rFonts w:ascii="Times New Roman" w:hAnsi="Times New Roman" w:cs="Times New Roman"/>
                <w:i/>
                <w:lang w:val="en-GB"/>
              </w:rPr>
              <w:t>(Please attach the confirmation of anyextensionreceived)</w:t>
            </w:r>
          </w:p>
        </w:tc>
        <w:tc>
          <w:tcPr>
            <w:tcW w:w="5288" w:type="dxa"/>
          </w:tcPr>
          <w:p w:rsidR="006C4A03" w:rsidRPr="00264334" w:rsidRDefault="006C4A03" w:rsidP="00264334">
            <w:pPr>
              <w:pStyle w:val="TableParagraph"/>
              <w:spacing w:line="276" w:lineRule="auto"/>
              <w:ind w:left="0"/>
              <w:rPr>
                <w:rFonts w:ascii="Times New Roman" w:hAnsi="Times New Roman" w:cs="Times New Roman"/>
                <w:lang w:val="en-GB"/>
              </w:rPr>
            </w:pPr>
          </w:p>
        </w:tc>
      </w:tr>
      <w:tr w:rsidR="00762743" w:rsidRPr="00264334" w:rsidTr="00707A56">
        <w:trPr>
          <w:trHeight w:val="292"/>
        </w:trPr>
        <w:tc>
          <w:tcPr>
            <w:tcW w:w="9018" w:type="dxa"/>
            <w:gridSpan w:val="2"/>
            <w:shd w:val="clear" w:color="auto" w:fill="D9D9D9"/>
          </w:tcPr>
          <w:p w:rsidR="006C4A03" w:rsidRPr="00264334" w:rsidRDefault="006C4A03" w:rsidP="00264334">
            <w:pPr>
              <w:pStyle w:val="TableParagraph"/>
              <w:spacing w:line="276" w:lineRule="auto"/>
              <w:ind w:left="0"/>
              <w:rPr>
                <w:rFonts w:ascii="Times New Roman" w:hAnsi="Times New Roman" w:cs="Times New Roman"/>
                <w:sz w:val="20"/>
                <w:lang w:val="en-GB"/>
              </w:rPr>
            </w:pPr>
          </w:p>
        </w:tc>
      </w:tr>
      <w:tr w:rsidR="00762743" w:rsidRPr="00264334" w:rsidTr="00707A56">
        <w:trPr>
          <w:trHeight w:val="268"/>
        </w:trPr>
        <w:tc>
          <w:tcPr>
            <w:tcW w:w="9018" w:type="dxa"/>
            <w:gridSpan w:val="2"/>
          </w:tcPr>
          <w:p w:rsidR="006C4A03" w:rsidRPr="00264334" w:rsidRDefault="006C4A03" w:rsidP="00264334">
            <w:pPr>
              <w:pStyle w:val="TableParagraph"/>
              <w:spacing w:line="276" w:lineRule="auto"/>
              <w:ind w:left="0"/>
              <w:rPr>
                <w:rFonts w:ascii="Times New Roman" w:hAnsi="Times New Roman" w:cs="Times New Roman"/>
                <w:sz w:val="18"/>
                <w:lang w:val="en-GB"/>
              </w:rPr>
            </w:pPr>
          </w:p>
        </w:tc>
      </w:tr>
      <w:tr w:rsidR="00762743" w:rsidRPr="00264334" w:rsidTr="007E531E">
        <w:trPr>
          <w:trHeight w:val="2447"/>
        </w:trPr>
        <w:tc>
          <w:tcPr>
            <w:tcW w:w="9018" w:type="dxa"/>
            <w:gridSpan w:val="2"/>
          </w:tcPr>
          <w:p w:rsidR="006C4A03" w:rsidRPr="00264334" w:rsidRDefault="006C4A03" w:rsidP="00264334">
            <w:pPr>
              <w:pStyle w:val="TableParagraph"/>
              <w:spacing w:before="10" w:line="276" w:lineRule="auto"/>
              <w:ind w:left="0"/>
              <w:rPr>
                <w:rFonts w:ascii="Times New Roman" w:hAnsi="Times New Roman" w:cs="Times New Roman"/>
                <w:sz w:val="19"/>
                <w:lang w:val="en-GB"/>
              </w:rPr>
            </w:pPr>
          </w:p>
          <w:p w:rsidR="006C4A03" w:rsidRPr="00264334" w:rsidRDefault="006C4A03" w:rsidP="00264334">
            <w:pPr>
              <w:pStyle w:val="TableParagraph"/>
              <w:spacing w:line="276" w:lineRule="auto"/>
              <w:jc w:val="both"/>
              <w:rPr>
                <w:rFonts w:ascii="Times New Roman" w:hAnsi="Times New Roman" w:cs="Times New Roman"/>
                <w:lang w:val="en-GB"/>
              </w:rPr>
            </w:pPr>
            <w:r w:rsidRPr="00264334">
              <w:rPr>
                <w:rFonts w:ascii="Times New Roman" w:hAnsi="Times New Roman" w:cs="Times New Roman"/>
                <w:spacing w:val="-5"/>
                <w:u w:val="single"/>
                <w:lang w:val="en-GB"/>
              </w:rPr>
              <w:t>Declaration</w:t>
            </w:r>
            <w:r w:rsidRPr="00264334">
              <w:rPr>
                <w:rFonts w:ascii="Times New Roman" w:hAnsi="Times New Roman" w:cs="Times New Roman"/>
                <w:spacing w:val="-4"/>
                <w:u w:val="single"/>
                <w:lang w:val="en-GB"/>
              </w:rPr>
              <w:t>ofOriginalWork</w:t>
            </w:r>
            <w:r w:rsidRPr="00264334">
              <w:rPr>
                <w:rFonts w:ascii="Times New Roman" w:hAnsi="Times New Roman" w:cs="Times New Roman"/>
                <w:spacing w:val="-4"/>
                <w:lang w:val="en-GB"/>
              </w:rPr>
              <w:t>:</w:t>
            </w:r>
          </w:p>
          <w:p w:rsidR="006C4A03" w:rsidRPr="00264334" w:rsidRDefault="006C4A03" w:rsidP="00264334">
            <w:pPr>
              <w:pStyle w:val="TableParagraph"/>
              <w:spacing w:before="5" w:line="276" w:lineRule="auto"/>
              <w:ind w:left="0"/>
              <w:rPr>
                <w:rFonts w:ascii="Times New Roman" w:hAnsi="Times New Roman" w:cs="Times New Roman"/>
                <w:sz w:val="19"/>
                <w:lang w:val="en-GB"/>
              </w:rPr>
            </w:pPr>
          </w:p>
          <w:p w:rsidR="006C4A03" w:rsidRPr="00264334" w:rsidRDefault="006C4A03" w:rsidP="00264334">
            <w:pPr>
              <w:pStyle w:val="TableParagraph"/>
              <w:spacing w:before="1" w:line="276" w:lineRule="auto"/>
              <w:ind w:right="199"/>
              <w:jc w:val="both"/>
              <w:rPr>
                <w:rFonts w:ascii="Times New Roman" w:hAnsi="Times New Roman" w:cs="Times New Roman"/>
                <w:lang w:val="en-GB"/>
              </w:rPr>
            </w:pPr>
            <w:r w:rsidRPr="00264334">
              <w:rPr>
                <w:rFonts w:ascii="Times New Roman" w:hAnsi="Times New Roman" w:cs="Times New Roman"/>
                <w:spacing w:val="-1"/>
                <w:lang w:val="en-GB"/>
              </w:rPr>
              <w:t>IherebydeclarethatIhavereadandunderstoodBPP’sregulationson</w:t>
            </w:r>
            <w:r w:rsidRPr="00264334">
              <w:rPr>
                <w:rFonts w:ascii="Times New Roman" w:hAnsi="Times New Roman" w:cs="Times New Roman"/>
                <w:lang w:val="en-GB"/>
              </w:rPr>
              <w:t>plagiarismandthatthisismy</w:t>
            </w:r>
            <w:r w:rsidRPr="00264334">
              <w:rPr>
                <w:rFonts w:ascii="Times New Roman" w:hAnsi="Times New Roman" w:cs="Times New Roman"/>
                <w:spacing w:val="-5"/>
                <w:lang w:val="en-GB"/>
              </w:rPr>
              <w:t>originalwork,researched,undertaken,completed</w:t>
            </w:r>
            <w:r w:rsidRPr="00264334">
              <w:rPr>
                <w:rFonts w:ascii="Times New Roman" w:hAnsi="Times New Roman" w:cs="Times New Roman"/>
                <w:spacing w:val="-4"/>
                <w:lang w:val="en-GB"/>
              </w:rPr>
              <w:t>andsubmittedinaccordancewiththerequirements</w:t>
            </w:r>
            <w:r w:rsidRPr="00264334">
              <w:rPr>
                <w:rFonts w:ascii="Times New Roman" w:hAnsi="Times New Roman" w:cs="Times New Roman"/>
                <w:lang w:val="en-GB"/>
              </w:rPr>
              <w:t>ofBPPSchoolofBusinessandTechnology.</w:t>
            </w:r>
          </w:p>
          <w:p w:rsidR="007E531E" w:rsidRDefault="006C4A03" w:rsidP="00264334">
            <w:pPr>
              <w:pStyle w:val="TableParagraph"/>
              <w:tabs>
                <w:tab w:val="left" w:pos="6588"/>
              </w:tabs>
              <w:spacing w:line="276" w:lineRule="auto"/>
              <w:ind w:right="1658"/>
              <w:jc w:val="both"/>
              <w:rPr>
                <w:rFonts w:ascii="Times New Roman" w:hAnsi="Times New Roman" w:cs="Times New Roman"/>
                <w:spacing w:val="-4"/>
                <w:lang w:val="en-GB"/>
              </w:rPr>
            </w:pPr>
            <w:r w:rsidRPr="00264334">
              <w:rPr>
                <w:rFonts w:ascii="Times New Roman" w:hAnsi="Times New Roman" w:cs="Times New Roman"/>
                <w:spacing w:val="-5"/>
                <w:lang w:val="en-GB"/>
              </w:rPr>
              <w:t xml:space="preserve">The word count, excluding contents table, </w:t>
            </w:r>
            <w:r w:rsidRPr="00264334">
              <w:rPr>
                <w:rFonts w:ascii="Times New Roman" w:hAnsi="Times New Roman" w:cs="Times New Roman"/>
                <w:spacing w:val="-4"/>
                <w:lang w:val="en-GB"/>
              </w:rPr>
              <w:t>bibliography and appendices, is</w:t>
            </w:r>
            <w:r w:rsidR="007E531E">
              <w:rPr>
                <w:rFonts w:ascii="Times New Roman" w:hAnsi="Times New Roman" w:cs="Times New Roman"/>
                <w:spacing w:val="-4"/>
                <w:lang w:val="en-GB"/>
              </w:rPr>
              <w:t xml:space="preserve"> </w:t>
            </w:r>
            <w:r w:rsidR="007E531E" w:rsidRPr="007E531E">
              <w:rPr>
                <w:rFonts w:ascii="Times New Roman" w:hAnsi="Times New Roman" w:cs="Times New Roman"/>
                <w:b/>
                <w:spacing w:val="-4"/>
                <w:u w:val="single"/>
                <w:lang w:val="en-GB"/>
              </w:rPr>
              <w:t>3000</w:t>
            </w:r>
            <w:r w:rsidR="007E531E">
              <w:rPr>
                <w:rFonts w:ascii="Times New Roman" w:hAnsi="Times New Roman" w:cs="Times New Roman"/>
                <w:spacing w:val="-4"/>
                <w:lang w:val="en-GB"/>
              </w:rPr>
              <w:t xml:space="preserve"> </w:t>
            </w:r>
            <w:r w:rsidRPr="00264334">
              <w:rPr>
                <w:rFonts w:ascii="Times New Roman" w:hAnsi="Times New Roman" w:cs="Times New Roman"/>
                <w:spacing w:val="-4"/>
                <w:lang w:val="en-GB"/>
              </w:rPr>
              <w:t>words.</w:t>
            </w:r>
          </w:p>
          <w:p w:rsidR="006C4A03" w:rsidRPr="00264334" w:rsidRDefault="006C4A03" w:rsidP="00264334">
            <w:pPr>
              <w:pStyle w:val="TableParagraph"/>
              <w:tabs>
                <w:tab w:val="left" w:pos="6588"/>
              </w:tabs>
              <w:spacing w:line="276" w:lineRule="auto"/>
              <w:ind w:right="1658"/>
              <w:jc w:val="both"/>
              <w:rPr>
                <w:rFonts w:ascii="Times New Roman" w:hAnsi="Times New Roman" w:cs="Times New Roman"/>
                <w:lang w:val="en-GB"/>
              </w:rPr>
            </w:pPr>
            <w:r w:rsidRPr="00264334">
              <w:rPr>
                <w:rFonts w:ascii="Times New Roman" w:hAnsi="Times New Roman" w:cs="Times New Roman"/>
                <w:lang w:val="en-GB"/>
              </w:rPr>
              <w:t>Student</w:t>
            </w:r>
            <w:r w:rsidR="007E531E">
              <w:rPr>
                <w:rFonts w:ascii="Times New Roman" w:hAnsi="Times New Roman" w:cs="Times New Roman"/>
                <w:lang w:val="en-GB"/>
              </w:rPr>
              <w:t xml:space="preserve"> </w:t>
            </w:r>
            <w:r w:rsidRPr="00264334">
              <w:rPr>
                <w:rFonts w:ascii="Times New Roman" w:hAnsi="Times New Roman" w:cs="Times New Roman"/>
                <w:lang w:val="en-GB"/>
              </w:rPr>
              <w:t>Reference</w:t>
            </w:r>
            <w:r w:rsidR="007E531E">
              <w:rPr>
                <w:rFonts w:ascii="Times New Roman" w:hAnsi="Times New Roman" w:cs="Times New Roman"/>
                <w:lang w:val="en-GB"/>
              </w:rPr>
              <w:t xml:space="preserve"> </w:t>
            </w:r>
            <w:r w:rsidRPr="00264334">
              <w:rPr>
                <w:rFonts w:ascii="Times New Roman" w:hAnsi="Times New Roman" w:cs="Times New Roman"/>
                <w:lang w:val="en-GB"/>
              </w:rPr>
              <w:t>Number:</w:t>
            </w:r>
            <w:r w:rsidRPr="00264334">
              <w:rPr>
                <w:rFonts w:ascii="Times New Roman" w:hAnsi="Times New Roman" w:cs="Times New Roman"/>
                <w:lang w:val="en-GB"/>
              </w:rPr>
              <w:tab/>
              <w:t>Date:</w:t>
            </w:r>
          </w:p>
        </w:tc>
      </w:tr>
      <w:tr w:rsidR="006C4A03" w:rsidRPr="00264334" w:rsidTr="00707A56">
        <w:trPr>
          <w:trHeight w:val="2896"/>
        </w:trPr>
        <w:tc>
          <w:tcPr>
            <w:tcW w:w="9018" w:type="dxa"/>
            <w:gridSpan w:val="2"/>
          </w:tcPr>
          <w:p w:rsidR="006C4A03" w:rsidRPr="00264334" w:rsidRDefault="006C4A03" w:rsidP="00264334">
            <w:pPr>
              <w:pStyle w:val="TableParagraph"/>
              <w:spacing w:before="119" w:line="276" w:lineRule="auto"/>
              <w:ind w:right="111"/>
              <w:rPr>
                <w:rFonts w:ascii="Times New Roman" w:hAnsi="Times New Roman" w:cs="Times New Roman"/>
                <w:b/>
                <w:lang w:val="en-GB"/>
              </w:rPr>
            </w:pPr>
            <w:r w:rsidRPr="00264334">
              <w:rPr>
                <w:rFonts w:ascii="Times New Roman" w:hAnsi="Times New Roman" w:cs="Times New Roman"/>
                <w:lang w:val="en-GB"/>
              </w:rPr>
              <w:t>Bysubmittingthis coursework, youagree toallrulesandregulations ofBPPregardingassessments and awards for programmes.</w:t>
            </w:r>
            <w:r w:rsidRPr="00264334">
              <w:rPr>
                <w:rFonts w:ascii="Times New Roman" w:hAnsi="Times New Roman" w:cs="Times New Roman"/>
                <w:b/>
                <w:lang w:val="en-GB"/>
              </w:rPr>
              <w:t>Please note, submission is your declaration you are fittosit.</w:t>
            </w:r>
          </w:p>
          <w:p w:rsidR="006C4A03" w:rsidRPr="00264334" w:rsidRDefault="006C4A03" w:rsidP="00264334">
            <w:pPr>
              <w:pStyle w:val="TableParagraph"/>
              <w:spacing w:before="122" w:line="276" w:lineRule="auto"/>
              <w:ind w:right="541"/>
              <w:rPr>
                <w:rFonts w:ascii="Times New Roman" w:hAnsi="Times New Roman" w:cs="Times New Roman"/>
                <w:lang w:val="en-GB"/>
              </w:rPr>
            </w:pPr>
            <w:r w:rsidRPr="00264334">
              <w:rPr>
                <w:rFonts w:ascii="Times New Roman" w:hAnsi="Times New Roman" w:cs="Times New Roman"/>
                <w:lang w:val="en-GB"/>
              </w:rPr>
              <w:t>BPP University reserves the right to use all submitted work for educational purposes and mayrequestthat workbe publishedfora wider audience.</w:t>
            </w:r>
          </w:p>
          <w:p w:rsidR="006C4A03" w:rsidRPr="00264334" w:rsidRDefault="006C4A03" w:rsidP="00264334">
            <w:pPr>
              <w:pStyle w:val="TableParagraph"/>
              <w:spacing w:before="123" w:line="276" w:lineRule="auto"/>
              <w:rPr>
                <w:rFonts w:ascii="Times New Roman" w:hAnsi="Times New Roman" w:cs="Times New Roman"/>
                <w:b/>
                <w:lang w:val="en-GB"/>
              </w:rPr>
            </w:pPr>
            <w:r w:rsidRPr="00264334">
              <w:rPr>
                <w:rFonts w:ascii="Times New Roman" w:hAnsi="Times New Roman" w:cs="Times New Roman"/>
                <w:b/>
                <w:lang w:val="en-GB"/>
              </w:rPr>
              <w:t>BPPSchoolofBusinessandTechnology</w:t>
            </w:r>
          </w:p>
        </w:tc>
      </w:tr>
    </w:tbl>
    <w:p w:rsidR="004F0D67" w:rsidRPr="00264334" w:rsidRDefault="004F0D67" w:rsidP="00264334">
      <w:pPr>
        <w:spacing w:line="360" w:lineRule="auto"/>
        <w:jc w:val="center"/>
        <w:rPr>
          <w:rFonts w:ascii="Times New Roman" w:eastAsia="Times New Roman" w:hAnsi="Times New Roman" w:cs="Times New Roman"/>
          <w:b/>
          <w:sz w:val="32"/>
          <w:szCs w:val="32"/>
        </w:rPr>
      </w:pPr>
    </w:p>
    <w:p w:rsidR="006C4A03" w:rsidRPr="00264334" w:rsidRDefault="006C4A03" w:rsidP="00264334">
      <w:pPr>
        <w:spacing w:line="360" w:lineRule="auto"/>
        <w:rPr>
          <w:rFonts w:ascii="Times New Roman" w:eastAsia="Times New Roman" w:hAnsi="Times New Roman" w:cs="Times New Roman"/>
          <w:b/>
          <w:sz w:val="32"/>
          <w:szCs w:val="32"/>
        </w:rPr>
      </w:pPr>
      <w:r w:rsidRPr="00264334">
        <w:rPr>
          <w:rFonts w:ascii="Times New Roman" w:eastAsia="Times New Roman" w:hAnsi="Times New Roman" w:cs="Times New Roman"/>
          <w:b/>
          <w:sz w:val="32"/>
          <w:szCs w:val="32"/>
        </w:rPr>
        <w:br w:type="page"/>
      </w:r>
    </w:p>
    <w:p w:rsidR="006C4A03" w:rsidRPr="00264334" w:rsidRDefault="006C4A03" w:rsidP="00264334">
      <w:pPr>
        <w:spacing w:line="360" w:lineRule="auto"/>
        <w:jc w:val="center"/>
        <w:rPr>
          <w:rFonts w:ascii="Times New Roman" w:eastAsia="Times New Roman" w:hAnsi="Times New Roman" w:cs="Times New Roman"/>
          <w:b/>
          <w:sz w:val="32"/>
          <w:szCs w:val="32"/>
        </w:rPr>
      </w:pPr>
    </w:p>
    <w:p w:rsidR="006C4A03" w:rsidRPr="00264334" w:rsidRDefault="006C4A03" w:rsidP="00264334">
      <w:pPr>
        <w:spacing w:line="360" w:lineRule="auto"/>
        <w:jc w:val="center"/>
        <w:rPr>
          <w:rFonts w:ascii="Times New Roman" w:eastAsia="Times New Roman" w:hAnsi="Times New Roman" w:cs="Times New Roman"/>
          <w:b/>
          <w:sz w:val="32"/>
          <w:szCs w:val="32"/>
        </w:rPr>
      </w:pPr>
    </w:p>
    <w:p w:rsidR="006C4A03" w:rsidRPr="00264334" w:rsidRDefault="006C4A03" w:rsidP="00264334">
      <w:pPr>
        <w:spacing w:line="360" w:lineRule="auto"/>
        <w:jc w:val="center"/>
        <w:rPr>
          <w:rFonts w:ascii="Times New Roman" w:eastAsia="Times New Roman" w:hAnsi="Times New Roman" w:cs="Times New Roman"/>
          <w:b/>
          <w:sz w:val="32"/>
          <w:szCs w:val="32"/>
        </w:rPr>
      </w:pPr>
    </w:p>
    <w:p w:rsidR="006C4A03" w:rsidRPr="00264334" w:rsidRDefault="006C4A03" w:rsidP="00264334">
      <w:pPr>
        <w:spacing w:line="360" w:lineRule="auto"/>
        <w:jc w:val="center"/>
        <w:rPr>
          <w:rFonts w:ascii="Times New Roman" w:eastAsia="Times New Roman" w:hAnsi="Times New Roman" w:cs="Times New Roman"/>
          <w:b/>
          <w:sz w:val="32"/>
          <w:szCs w:val="32"/>
        </w:rPr>
      </w:pPr>
    </w:p>
    <w:p w:rsidR="006C4A03" w:rsidRPr="00264334" w:rsidRDefault="006C4A03" w:rsidP="00264334">
      <w:pPr>
        <w:spacing w:line="360" w:lineRule="auto"/>
        <w:rPr>
          <w:rFonts w:ascii="Times New Roman" w:eastAsia="Times New Roman" w:hAnsi="Times New Roman" w:cs="Times New Roman"/>
          <w:b/>
          <w:sz w:val="32"/>
          <w:szCs w:val="32"/>
        </w:rPr>
      </w:pPr>
    </w:p>
    <w:p w:rsidR="001B720C" w:rsidRPr="00264334" w:rsidRDefault="001B720C" w:rsidP="00264334">
      <w:pPr>
        <w:spacing w:line="360" w:lineRule="auto"/>
        <w:jc w:val="center"/>
        <w:rPr>
          <w:rFonts w:ascii="Times New Roman" w:eastAsia="Times New Roman" w:hAnsi="Times New Roman" w:cs="Times New Roman"/>
          <w:b/>
          <w:sz w:val="32"/>
          <w:szCs w:val="32"/>
        </w:rPr>
      </w:pPr>
    </w:p>
    <w:p w:rsidR="001B720C" w:rsidRPr="00264334" w:rsidRDefault="001B720C" w:rsidP="00264334">
      <w:pPr>
        <w:spacing w:line="360" w:lineRule="auto"/>
        <w:jc w:val="center"/>
        <w:rPr>
          <w:rFonts w:ascii="Times New Roman" w:eastAsia="Times New Roman" w:hAnsi="Times New Roman" w:cs="Times New Roman"/>
          <w:b/>
          <w:sz w:val="32"/>
          <w:szCs w:val="32"/>
        </w:rPr>
      </w:pPr>
    </w:p>
    <w:p w:rsidR="001B720C" w:rsidRPr="00264334" w:rsidRDefault="001B720C" w:rsidP="00264334">
      <w:pPr>
        <w:spacing w:line="360" w:lineRule="auto"/>
        <w:jc w:val="center"/>
        <w:rPr>
          <w:rFonts w:ascii="Times New Roman" w:eastAsia="Times New Roman" w:hAnsi="Times New Roman" w:cs="Times New Roman"/>
          <w:b/>
          <w:sz w:val="32"/>
          <w:szCs w:val="32"/>
        </w:rPr>
      </w:pPr>
    </w:p>
    <w:p w:rsidR="0041300F" w:rsidRPr="00264334" w:rsidRDefault="003F5E68" w:rsidP="00264334">
      <w:pPr>
        <w:spacing w:line="360" w:lineRule="auto"/>
        <w:jc w:val="center"/>
        <w:rPr>
          <w:rFonts w:ascii="Times New Roman" w:eastAsia="Times New Roman" w:hAnsi="Times New Roman" w:cs="Times New Roman"/>
          <w:b/>
          <w:sz w:val="32"/>
          <w:szCs w:val="32"/>
        </w:rPr>
      </w:pPr>
      <w:r w:rsidRPr="00264334">
        <w:rPr>
          <w:rFonts w:ascii="Times New Roman" w:eastAsia="Times New Roman" w:hAnsi="Times New Roman" w:cs="Times New Roman"/>
          <w:b/>
          <w:sz w:val="32"/>
          <w:szCs w:val="32"/>
        </w:rPr>
        <w:t>GLOBAL STRATEGY AND SUSTAINABILITY</w:t>
      </w:r>
    </w:p>
    <w:p w:rsidR="00AE747A" w:rsidRPr="00264334" w:rsidRDefault="0041300F" w:rsidP="00264334">
      <w:pPr>
        <w:spacing w:line="360" w:lineRule="auto"/>
        <w:jc w:val="center"/>
        <w:rPr>
          <w:rFonts w:ascii="Times New Roman" w:eastAsia="Times New Roman" w:hAnsi="Times New Roman" w:cs="Times New Roman"/>
          <w:b/>
          <w:sz w:val="24"/>
          <w:szCs w:val="24"/>
        </w:rPr>
      </w:pPr>
      <w:r w:rsidRPr="00264334">
        <w:rPr>
          <w:rFonts w:ascii="Times New Roman" w:eastAsia="Times New Roman" w:hAnsi="Times New Roman" w:cs="Times New Roman"/>
          <w:b/>
          <w:sz w:val="32"/>
          <w:szCs w:val="32"/>
        </w:rPr>
        <w:br w:type="page"/>
      </w:r>
      <w:r w:rsidR="00AE747A" w:rsidRPr="00264334">
        <w:rPr>
          <w:rFonts w:ascii="Times New Roman" w:eastAsia="Times New Roman" w:hAnsi="Times New Roman" w:cs="Times New Roman"/>
          <w:b/>
          <w:sz w:val="24"/>
          <w:szCs w:val="24"/>
        </w:rPr>
        <w:lastRenderedPageBreak/>
        <w:t xml:space="preserve">Executive summary </w:t>
      </w:r>
    </w:p>
    <w:p w:rsidR="00AE747A" w:rsidRPr="00264334" w:rsidRDefault="00AE747A" w:rsidP="00264334">
      <w:pPr>
        <w:spacing w:line="360" w:lineRule="auto"/>
        <w:jc w:val="both"/>
        <w:rPr>
          <w:rFonts w:ascii="Times New Roman" w:eastAsia="Times New Roman" w:hAnsi="Times New Roman" w:cs="Times New Roman"/>
          <w:b/>
          <w:sz w:val="24"/>
          <w:szCs w:val="24"/>
        </w:rPr>
      </w:pPr>
      <w:r w:rsidRPr="00264334">
        <w:rPr>
          <w:rFonts w:ascii="Times New Roman" w:eastAsia="Times New Roman" w:hAnsi="Times New Roman" w:cs="Times New Roman"/>
          <w:sz w:val="24"/>
          <w:szCs w:val="24"/>
        </w:rPr>
        <w:t>In this report</w:t>
      </w:r>
      <w:r w:rsidR="00F943AE">
        <w:rPr>
          <w:rFonts w:ascii="Times New Roman" w:eastAsia="Times New Roman" w:hAnsi="Times New Roman" w:cs="Times New Roman"/>
          <w:sz w:val="24"/>
          <w:szCs w:val="24"/>
        </w:rPr>
        <w:t>,</w:t>
      </w:r>
      <w:r w:rsidRPr="00264334">
        <w:rPr>
          <w:rFonts w:ascii="Times New Roman" w:eastAsia="Times New Roman" w:hAnsi="Times New Roman" w:cs="Times New Roman"/>
          <w:sz w:val="24"/>
          <w:szCs w:val="24"/>
        </w:rPr>
        <w:t xml:space="preserve"> the global strategy of the brand Zara is discussed and analysed in details. The external environment is analysis has helped to understand Zara’s strategic position in the current market place. The competitive advantage of Zara and the sustainable strategy in global environment has been utilised through the effective analysis. Based on Zara’s position in the competitive market place</w:t>
      </w:r>
      <w:r w:rsidR="00264334">
        <w:rPr>
          <w:rFonts w:ascii="Times New Roman" w:eastAsia="Times New Roman" w:hAnsi="Times New Roman" w:cs="Times New Roman"/>
          <w:sz w:val="24"/>
          <w:szCs w:val="24"/>
        </w:rPr>
        <w:t>,</w:t>
      </w:r>
      <w:r w:rsidRPr="00264334">
        <w:rPr>
          <w:rFonts w:ascii="Times New Roman" w:eastAsia="Times New Roman" w:hAnsi="Times New Roman" w:cs="Times New Roman"/>
          <w:sz w:val="24"/>
          <w:szCs w:val="24"/>
        </w:rPr>
        <w:t xml:space="preserve"> appropriate corporate strategies and the </w:t>
      </w:r>
      <w:r w:rsidR="00551EA9" w:rsidRPr="00264334">
        <w:rPr>
          <w:rFonts w:ascii="Times New Roman" w:eastAsia="Times New Roman" w:hAnsi="Times New Roman" w:cs="Times New Roman"/>
          <w:sz w:val="24"/>
          <w:szCs w:val="24"/>
        </w:rPr>
        <w:t>organisations’</w:t>
      </w:r>
      <w:r w:rsidRPr="00264334">
        <w:rPr>
          <w:rFonts w:ascii="Times New Roman" w:eastAsia="Times New Roman" w:hAnsi="Times New Roman" w:cs="Times New Roman"/>
          <w:sz w:val="24"/>
          <w:szCs w:val="24"/>
        </w:rPr>
        <w:t xml:space="preserve"> purpose have been addressed as well.</w:t>
      </w:r>
      <w:r w:rsidRPr="00264334">
        <w:rPr>
          <w:rFonts w:ascii="Times New Roman" w:eastAsia="Times New Roman" w:hAnsi="Times New Roman" w:cs="Times New Roman"/>
          <w:b/>
          <w:sz w:val="24"/>
          <w:szCs w:val="24"/>
        </w:rPr>
        <w:br w:type="page"/>
      </w:r>
    </w:p>
    <w:p w:rsidR="0041300F" w:rsidRPr="00264334" w:rsidRDefault="0041300F" w:rsidP="00264334">
      <w:pPr>
        <w:spacing w:line="360" w:lineRule="auto"/>
        <w:rPr>
          <w:rFonts w:ascii="Times New Roman" w:eastAsia="Times New Roman" w:hAnsi="Times New Roman" w:cs="Times New Roman"/>
          <w:b/>
          <w:sz w:val="32"/>
          <w:szCs w:val="32"/>
        </w:rPr>
      </w:pPr>
    </w:p>
    <w:sdt>
      <w:sdtPr>
        <w:rPr>
          <w:rFonts w:ascii="Times New Roman" w:eastAsia="Arial" w:hAnsi="Times New Roman" w:cs="Times New Roman"/>
          <w:color w:val="auto"/>
          <w:sz w:val="24"/>
          <w:szCs w:val="24"/>
          <w:lang w:val="en-GB" w:eastAsia="en-IN"/>
        </w:rPr>
        <w:id w:val="-2110105906"/>
        <w:docPartObj>
          <w:docPartGallery w:val="Table of Contents"/>
          <w:docPartUnique/>
        </w:docPartObj>
      </w:sdtPr>
      <w:sdtEndPr>
        <w:rPr>
          <w:b/>
          <w:bCs/>
          <w:noProof/>
        </w:rPr>
      </w:sdtEndPr>
      <w:sdtContent>
        <w:p w:rsidR="0041300F" w:rsidRPr="00264334" w:rsidRDefault="0041300F" w:rsidP="00264334">
          <w:pPr>
            <w:pStyle w:val="TOCHeading"/>
            <w:spacing w:line="360" w:lineRule="auto"/>
            <w:jc w:val="center"/>
            <w:rPr>
              <w:rFonts w:ascii="Times New Roman" w:hAnsi="Times New Roman" w:cs="Times New Roman"/>
              <w:b/>
              <w:color w:val="auto"/>
              <w:sz w:val="24"/>
              <w:szCs w:val="24"/>
              <w:lang w:val="en-GB"/>
            </w:rPr>
          </w:pPr>
          <w:r w:rsidRPr="00264334">
            <w:rPr>
              <w:rFonts w:ascii="Times New Roman" w:hAnsi="Times New Roman" w:cs="Times New Roman"/>
              <w:b/>
              <w:color w:val="auto"/>
              <w:sz w:val="24"/>
              <w:szCs w:val="24"/>
              <w:lang w:val="en-GB"/>
            </w:rPr>
            <w:t>Table of Contents</w:t>
          </w:r>
        </w:p>
        <w:p w:rsidR="003031ED" w:rsidRPr="00D45552" w:rsidRDefault="00392FA8" w:rsidP="00D45552">
          <w:pPr>
            <w:pStyle w:val="TOC1"/>
            <w:tabs>
              <w:tab w:val="right" w:leader="dot" w:pos="9019"/>
            </w:tabs>
            <w:spacing w:line="360" w:lineRule="auto"/>
            <w:rPr>
              <w:rFonts w:ascii="Times New Roman" w:eastAsiaTheme="minorEastAsia" w:hAnsi="Times New Roman" w:cs="Times New Roman"/>
              <w:noProof/>
              <w:sz w:val="24"/>
              <w:szCs w:val="24"/>
              <w:lang w:val="en-US" w:eastAsia="en-US"/>
            </w:rPr>
          </w:pPr>
          <w:r w:rsidRPr="00D45552">
            <w:rPr>
              <w:rFonts w:ascii="Times New Roman" w:hAnsi="Times New Roman" w:cs="Times New Roman"/>
              <w:sz w:val="24"/>
              <w:szCs w:val="24"/>
            </w:rPr>
            <w:fldChar w:fldCharType="begin"/>
          </w:r>
          <w:r w:rsidR="0041300F" w:rsidRPr="00D45552">
            <w:rPr>
              <w:rFonts w:ascii="Times New Roman" w:hAnsi="Times New Roman" w:cs="Times New Roman"/>
              <w:sz w:val="24"/>
              <w:szCs w:val="24"/>
            </w:rPr>
            <w:instrText xml:space="preserve"> TOC \o "1-3" \h \z \u </w:instrText>
          </w:r>
          <w:r w:rsidRPr="00D45552">
            <w:rPr>
              <w:rFonts w:ascii="Times New Roman" w:hAnsi="Times New Roman" w:cs="Times New Roman"/>
              <w:sz w:val="24"/>
              <w:szCs w:val="24"/>
            </w:rPr>
            <w:fldChar w:fldCharType="separate"/>
          </w:r>
          <w:hyperlink w:anchor="_Toc131158129" w:history="1">
            <w:r w:rsidR="003031ED" w:rsidRPr="00D45552">
              <w:rPr>
                <w:rStyle w:val="Hyperlink"/>
                <w:rFonts w:ascii="Times New Roman" w:hAnsi="Times New Roman" w:cs="Times New Roman"/>
                <w:noProof/>
                <w:sz w:val="24"/>
                <w:szCs w:val="24"/>
              </w:rPr>
              <w:t>Part A: Business report</w:t>
            </w:r>
            <w:r w:rsidR="003031ED" w:rsidRPr="00D45552">
              <w:rPr>
                <w:rFonts w:ascii="Times New Roman" w:hAnsi="Times New Roman" w:cs="Times New Roman"/>
                <w:noProof/>
                <w:webHidden/>
                <w:sz w:val="24"/>
                <w:szCs w:val="24"/>
              </w:rPr>
              <w:tab/>
            </w:r>
            <w:r w:rsidR="003031ED" w:rsidRPr="00D45552">
              <w:rPr>
                <w:rFonts w:ascii="Times New Roman" w:hAnsi="Times New Roman" w:cs="Times New Roman"/>
                <w:noProof/>
                <w:webHidden/>
                <w:sz w:val="24"/>
                <w:szCs w:val="24"/>
              </w:rPr>
              <w:fldChar w:fldCharType="begin"/>
            </w:r>
            <w:r w:rsidR="003031ED" w:rsidRPr="00D45552">
              <w:rPr>
                <w:rFonts w:ascii="Times New Roman" w:hAnsi="Times New Roman" w:cs="Times New Roman"/>
                <w:noProof/>
                <w:webHidden/>
                <w:sz w:val="24"/>
                <w:szCs w:val="24"/>
              </w:rPr>
              <w:instrText xml:space="preserve"> PAGEREF _Toc131158129 \h </w:instrText>
            </w:r>
            <w:r w:rsidR="003031ED" w:rsidRPr="00D45552">
              <w:rPr>
                <w:rFonts w:ascii="Times New Roman" w:hAnsi="Times New Roman" w:cs="Times New Roman"/>
                <w:noProof/>
                <w:webHidden/>
                <w:sz w:val="24"/>
                <w:szCs w:val="24"/>
              </w:rPr>
            </w:r>
            <w:r w:rsidR="003031ED" w:rsidRPr="00D45552">
              <w:rPr>
                <w:rFonts w:ascii="Times New Roman" w:hAnsi="Times New Roman" w:cs="Times New Roman"/>
                <w:noProof/>
                <w:webHidden/>
                <w:sz w:val="24"/>
                <w:szCs w:val="24"/>
              </w:rPr>
              <w:fldChar w:fldCharType="separate"/>
            </w:r>
            <w:r w:rsidR="003031ED" w:rsidRPr="00D45552">
              <w:rPr>
                <w:rFonts w:ascii="Times New Roman" w:hAnsi="Times New Roman" w:cs="Times New Roman"/>
                <w:noProof/>
                <w:webHidden/>
                <w:sz w:val="24"/>
                <w:szCs w:val="24"/>
              </w:rPr>
              <w:t>4</w:t>
            </w:r>
            <w:r w:rsidR="003031ED"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30" w:history="1">
            <w:r w:rsidRPr="00D45552">
              <w:rPr>
                <w:rStyle w:val="Hyperlink"/>
                <w:rFonts w:ascii="Times New Roman" w:hAnsi="Times New Roman" w:cs="Times New Roman"/>
                <w:noProof/>
                <w:sz w:val="24"/>
                <w:szCs w:val="24"/>
              </w:rPr>
              <w:t>Introduction</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_Toc131158130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4</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31" w:history="1">
            <w:r w:rsidRPr="00D45552">
              <w:rPr>
                <w:rStyle w:val="Hyperlink"/>
                <w:rFonts w:ascii="Times New Roman" w:hAnsi="Times New Roman" w:cs="Times New Roman"/>
                <w:noProof/>
                <w:sz w:val="24"/>
                <w:szCs w:val="24"/>
              </w:rPr>
              <w:t>Task 1: The external and internal environment</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_Toc131158131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4</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2" w:history="1">
            <w:r w:rsidRPr="00D45552">
              <w:rPr>
                <w:rStyle w:val="Hyperlink"/>
                <w:rFonts w:ascii="Times New Roman" w:hAnsi="Times New Roman" w:cs="Times New Roman"/>
                <w:noProof/>
                <w:sz w:val="24"/>
                <w:szCs w:val="24"/>
              </w:rPr>
              <w:t>External environment (PESTLE)</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_Toc131158132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4</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3" w:history="1">
            <w:r w:rsidRPr="00D45552">
              <w:rPr>
                <w:rStyle w:val="Hyperlink"/>
                <w:rFonts w:ascii="Times New Roman" w:hAnsi="Times New Roman" w:cs="Times New Roman"/>
                <w:noProof/>
                <w:sz w:val="24"/>
                <w:szCs w:val="24"/>
              </w:rPr>
              <w:t>Internal environment (SWOT)</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_Toc131158133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5</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4" w:history="1">
            <w:r w:rsidRPr="00D45552">
              <w:rPr>
                <w:rStyle w:val="Hyperlink"/>
                <w:rFonts w:ascii="Times New Roman" w:hAnsi="Times New Roman" w:cs="Times New Roman"/>
                <w:noProof/>
                <w:sz w:val="24"/>
                <w:szCs w:val="24"/>
              </w:rPr>
              <w:t>Three critical factors</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_Toc131158134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6</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5" w:history="1">
            <w:r w:rsidRPr="00D45552">
              <w:rPr>
                <w:rStyle w:val="Hyperlink"/>
                <w:rFonts w:ascii="Times New Roman" w:hAnsi="Times New Roman" w:cs="Times New Roman"/>
                <w:noProof/>
                <w:sz w:val="24"/>
                <w:szCs w:val="24"/>
              </w:rPr>
              <w:t>Competitive advantages (Porter's Five Forces)</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_Toc131158135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7</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6" w:history="1">
            <w:r w:rsidRPr="00D45552">
              <w:rPr>
                <w:rStyle w:val="Hyperlink"/>
                <w:rFonts w:ascii="Times New Roman" w:hAnsi="Times New Roman" w:cs="Times New Roman"/>
                <w:noProof/>
                <w:sz w:val="24"/>
                <w:szCs w:val="24"/>
              </w:rPr>
              <w:t>Process of building competitive advantages (VRIO)</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_Toc131158136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8</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37" w:history="1">
            <w:r w:rsidRPr="00D45552">
              <w:rPr>
                <w:rStyle w:val="Hyperlink"/>
                <w:rFonts w:ascii="Times New Roman" w:hAnsi="Times New Roman" w:cs="Times New Roman"/>
                <w:noProof/>
                <w:sz w:val="24"/>
                <w:szCs w:val="24"/>
              </w:rPr>
              <w:t>Task 2: Strategy in global environment</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_Toc131158137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9</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8" w:history="1">
            <w:r w:rsidRPr="00D45552">
              <w:rPr>
                <w:rStyle w:val="Hyperlink"/>
                <w:rFonts w:ascii="Times New Roman" w:hAnsi="Times New Roman" w:cs="Times New Roman"/>
                <w:noProof/>
                <w:sz w:val="24"/>
                <w:szCs w:val="24"/>
              </w:rPr>
              <w:t>Motives for Zara expansions and how it directs their Global Entry</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_Toc131158138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9</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39" w:history="1">
            <w:r w:rsidRPr="00D45552">
              <w:rPr>
                <w:rStyle w:val="Hyperlink"/>
                <w:rFonts w:ascii="Times New Roman" w:hAnsi="Times New Roman" w:cs="Times New Roman"/>
                <w:noProof/>
                <w:sz w:val="24"/>
                <w:szCs w:val="24"/>
              </w:rPr>
              <w:t>Global entry strategies recommended for Zara</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_Toc131158139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10</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0" w:history="1">
            <w:r w:rsidRPr="00D45552">
              <w:rPr>
                <w:rStyle w:val="Hyperlink"/>
                <w:rFonts w:ascii="Times New Roman" w:hAnsi="Times New Roman" w:cs="Times New Roman"/>
                <w:noProof/>
                <w:sz w:val="24"/>
                <w:szCs w:val="24"/>
              </w:rPr>
              <w:t>Task 3: Corporate strategy</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_Toc131158140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10</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41" w:history="1">
            <w:r w:rsidRPr="00D45552">
              <w:rPr>
                <w:rStyle w:val="Hyperlink"/>
                <w:rFonts w:ascii="Times New Roman" w:hAnsi="Times New Roman" w:cs="Times New Roman"/>
                <w:noProof/>
                <w:sz w:val="24"/>
                <w:szCs w:val="24"/>
              </w:rPr>
              <w:t>Improving supply chain of Zara globally</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_Toc131158141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10</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3"/>
            <w:tabs>
              <w:tab w:val="right" w:leader="dot" w:pos="9019"/>
            </w:tabs>
            <w:spacing w:line="360" w:lineRule="auto"/>
            <w:rPr>
              <w:rFonts w:ascii="Times New Roman" w:hAnsi="Times New Roman" w:cs="Times New Roman"/>
              <w:noProof/>
              <w:sz w:val="24"/>
              <w:szCs w:val="24"/>
            </w:rPr>
          </w:pPr>
          <w:hyperlink w:anchor="_Toc131158142" w:history="1">
            <w:r w:rsidRPr="00D45552">
              <w:rPr>
                <w:rStyle w:val="Hyperlink"/>
                <w:rFonts w:ascii="Times New Roman" w:hAnsi="Times New Roman" w:cs="Times New Roman"/>
                <w:noProof/>
                <w:sz w:val="24"/>
                <w:szCs w:val="24"/>
              </w:rPr>
              <w:t>Recommendations for Zara to increase their profitability</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_Toc131158142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11</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3" w:history="1">
            <w:r w:rsidRPr="00D45552">
              <w:rPr>
                <w:rStyle w:val="Hyperlink"/>
                <w:rFonts w:ascii="Times New Roman" w:hAnsi="Times New Roman" w:cs="Times New Roman"/>
                <w:noProof/>
                <w:sz w:val="24"/>
                <w:szCs w:val="24"/>
              </w:rPr>
              <w:t>Task 4: Strategic purpose</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_Toc131158143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12</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4" w:history="1">
            <w:r w:rsidRPr="00D45552">
              <w:rPr>
                <w:rStyle w:val="Hyperlink"/>
                <w:rFonts w:ascii="Times New Roman" w:hAnsi="Times New Roman" w:cs="Times New Roman"/>
                <w:noProof/>
                <w:sz w:val="24"/>
                <w:szCs w:val="24"/>
              </w:rPr>
              <w:t>Recommendations</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_Toc131158144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14</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2"/>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5" w:history="1">
            <w:r w:rsidRPr="00D45552">
              <w:rPr>
                <w:rStyle w:val="Hyperlink"/>
                <w:rFonts w:ascii="Times New Roman" w:hAnsi="Times New Roman" w:cs="Times New Roman"/>
                <w:noProof/>
                <w:sz w:val="24"/>
                <w:szCs w:val="24"/>
              </w:rPr>
              <w:t>Conclusion</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_Toc131158145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14</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1"/>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6" w:history="1">
            <w:r w:rsidRPr="00D45552">
              <w:rPr>
                <w:rStyle w:val="Hyperlink"/>
                <w:rFonts w:ascii="Times New Roman" w:hAnsi="Times New Roman" w:cs="Times New Roman"/>
                <w:noProof/>
                <w:sz w:val="24"/>
                <w:szCs w:val="24"/>
              </w:rPr>
              <w:t>Part B: PowerPoint Presentation</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_Toc131158146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15</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1"/>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7" w:history="1">
            <w:r w:rsidRPr="00D45552">
              <w:rPr>
                <w:rStyle w:val="Hyperlink"/>
                <w:rFonts w:ascii="Times New Roman" w:hAnsi="Times New Roman" w:cs="Times New Roman"/>
                <w:noProof/>
                <w:sz w:val="24"/>
                <w:szCs w:val="24"/>
              </w:rPr>
              <w:t>References:</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_Toc131158147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16</w:t>
            </w:r>
            <w:r w:rsidRPr="00D45552">
              <w:rPr>
                <w:rFonts w:ascii="Times New Roman" w:hAnsi="Times New Roman" w:cs="Times New Roman"/>
                <w:noProof/>
                <w:webHidden/>
                <w:sz w:val="24"/>
                <w:szCs w:val="24"/>
              </w:rPr>
              <w:fldChar w:fldCharType="end"/>
            </w:r>
          </w:hyperlink>
        </w:p>
        <w:p w:rsidR="003031ED" w:rsidRPr="00D45552" w:rsidRDefault="003031ED" w:rsidP="00D45552">
          <w:pPr>
            <w:pStyle w:val="TOC1"/>
            <w:tabs>
              <w:tab w:val="right" w:leader="dot" w:pos="9019"/>
            </w:tabs>
            <w:spacing w:line="360" w:lineRule="auto"/>
            <w:rPr>
              <w:rFonts w:ascii="Times New Roman" w:eastAsiaTheme="minorEastAsia" w:hAnsi="Times New Roman" w:cs="Times New Roman"/>
              <w:noProof/>
              <w:sz w:val="24"/>
              <w:szCs w:val="24"/>
              <w:lang w:val="en-US" w:eastAsia="en-US"/>
            </w:rPr>
          </w:pPr>
          <w:hyperlink w:anchor="_Toc131158148" w:history="1">
            <w:r w:rsidRPr="00D45552">
              <w:rPr>
                <w:rStyle w:val="Hyperlink"/>
                <w:rFonts w:ascii="Times New Roman" w:hAnsi="Times New Roman" w:cs="Times New Roman"/>
                <w:noProof/>
                <w:sz w:val="24"/>
                <w:szCs w:val="24"/>
              </w:rPr>
              <w:t>Appendix: PowerPoint Presentation</w:t>
            </w:r>
            <w:r w:rsidRPr="00D45552">
              <w:rPr>
                <w:rFonts w:ascii="Times New Roman" w:hAnsi="Times New Roman" w:cs="Times New Roman"/>
                <w:noProof/>
                <w:webHidden/>
                <w:sz w:val="24"/>
                <w:szCs w:val="24"/>
              </w:rPr>
              <w:tab/>
            </w:r>
            <w:r w:rsidRPr="00D45552">
              <w:rPr>
                <w:rFonts w:ascii="Times New Roman" w:hAnsi="Times New Roman" w:cs="Times New Roman"/>
                <w:noProof/>
                <w:webHidden/>
                <w:sz w:val="24"/>
                <w:szCs w:val="24"/>
              </w:rPr>
              <w:fldChar w:fldCharType="begin"/>
            </w:r>
            <w:r w:rsidRPr="00D45552">
              <w:rPr>
                <w:rFonts w:ascii="Times New Roman" w:hAnsi="Times New Roman" w:cs="Times New Roman"/>
                <w:noProof/>
                <w:webHidden/>
                <w:sz w:val="24"/>
                <w:szCs w:val="24"/>
              </w:rPr>
              <w:instrText xml:space="preserve"> PAGEREF _Toc131158148 \h </w:instrText>
            </w:r>
            <w:r w:rsidRPr="00D45552">
              <w:rPr>
                <w:rFonts w:ascii="Times New Roman" w:hAnsi="Times New Roman" w:cs="Times New Roman"/>
                <w:noProof/>
                <w:webHidden/>
                <w:sz w:val="24"/>
                <w:szCs w:val="24"/>
              </w:rPr>
            </w:r>
            <w:r w:rsidRPr="00D45552">
              <w:rPr>
                <w:rFonts w:ascii="Times New Roman" w:hAnsi="Times New Roman" w:cs="Times New Roman"/>
                <w:noProof/>
                <w:webHidden/>
                <w:sz w:val="24"/>
                <w:szCs w:val="24"/>
              </w:rPr>
              <w:fldChar w:fldCharType="separate"/>
            </w:r>
            <w:r w:rsidRPr="00D45552">
              <w:rPr>
                <w:rFonts w:ascii="Times New Roman" w:hAnsi="Times New Roman" w:cs="Times New Roman"/>
                <w:noProof/>
                <w:webHidden/>
                <w:sz w:val="24"/>
                <w:szCs w:val="24"/>
              </w:rPr>
              <w:t>20</w:t>
            </w:r>
            <w:r w:rsidRPr="00D45552">
              <w:rPr>
                <w:rFonts w:ascii="Times New Roman" w:hAnsi="Times New Roman" w:cs="Times New Roman"/>
                <w:noProof/>
                <w:webHidden/>
                <w:sz w:val="24"/>
                <w:szCs w:val="24"/>
              </w:rPr>
              <w:fldChar w:fldCharType="end"/>
            </w:r>
          </w:hyperlink>
        </w:p>
        <w:p w:rsidR="0041300F" w:rsidRPr="00D45552" w:rsidRDefault="00392FA8" w:rsidP="00D45552">
          <w:pPr>
            <w:spacing w:line="360" w:lineRule="auto"/>
            <w:jc w:val="both"/>
            <w:rPr>
              <w:rFonts w:ascii="Times New Roman" w:hAnsi="Times New Roman" w:cs="Times New Roman"/>
              <w:sz w:val="24"/>
              <w:szCs w:val="24"/>
            </w:rPr>
          </w:pPr>
          <w:r w:rsidRPr="00D45552">
            <w:rPr>
              <w:rFonts w:ascii="Times New Roman" w:hAnsi="Times New Roman" w:cs="Times New Roman"/>
              <w:b/>
              <w:bCs/>
              <w:noProof/>
              <w:sz w:val="24"/>
              <w:szCs w:val="24"/>
            </w:rPr>
            <w:fldChar w:fldCharType="end"/>
          </w:r>
        </w:p>
      </w:sdtContent>
    </w:sdt>
    <w:p w:rsidR="004F0D67" w:rsidRPr="00D45552" w:rsidRDefault="003F5E68" w:rsidP="00D45552">
      <w:pPr>
        <w:spacing w:line="360" w:lineRule="auto"/>
        <w:jc w:val="center"/>
        <w:rPr>
          <w:rFonts w:ascii="Times New Roman" w:eastAsia="Times New Roman" w:hAnsi="Times New Roman" w:cs="Times New Roman"/>
          <w:b/>
          <w:sz w:val="24"/>
          <w:szCs w:val="24"/>
        </w:rPr>
      </w:pPr>
      <w:r w:rsidRPr="00D45552">
        <w:rPr>
          <w:rFonts w:ascii="Times New Roman" w:hAnsi="Times New Roman" w:cs="Times New Roman"/>
          <w:sz w:val="24"/>
          <w:szCs w:val="24"/>
        </w:rPr>
        <w:br w:type="page"/>
      </w:r>
    </w:p>
    <w:p w:rsidR="004F0D67" w:rsidRPr="00D45552" w:rsidRDefault="003F5E68" w:rsidP="00D45552">
      <w:pPr>
        <w:pStyle w:val="Heading1"/>
      </w:pPr>
      <w:bookmarkStart w:id="0" w:name="_Toc131158129"/>
      <w:r w:rsidRPr="00D45552">
        <w:lastRenderedPageBreak/>
        <w:t>Part A: Business report</w:t>
      </w:r>
      <w:bookmarkEnd w:id="0"/>
    </w:p>
    <w:p w:rsidR="004F0D67" w:rsidRPr="00D45552" w:rsidRDefault="003F5E68" w:rsidP="00D45552">
      <w:pPr>
        <w:pStyle w:val="Heading2"/>
      </w:pPr>
      <w:bookmarkStart w:id="1" w:name="_Toc131158130"/>
      <w:r w:rsidRPr="00D45552">
        <w:t>Introduction</w:t>
      </w:r>
      <w:bookmarkEnd w:id="1"/>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Global strategy and sustainability are a set of practices which help organisations to gain opportunities to create business value for their stakeholders. The study demonstrates global sustainability strategies of Zara along with analysing the external and internal environment of Zara. From this report, Zara's undertaken strategies are identified and analysed with the focus on CSR and sustainability. </w:t>
      </w:r>
    </w:p>
    <w:p w:rsidR="002533A7" w:rsidRPr="00D45552" w:rsidRDefault="002533A7" w:rsidP="00D45552">
      <w:pPr>
        <w:pStyle w:val="Heading2"/>
      </w:pPr>
      <w:bookmarkStart w:id="2" w:name="_Toc131158131"/>
      <w:r w:rsidRPr="00D45552">
        <w:t>Task 1: The external and internal environment</w:t>
      </w:r>
      <w:bookmarkEnd w:id="2"/>
    </w:p>
    <w:p w:rsidR="002533A7" w:rsidRPr="00D45552" w:rsidRDefault="002533A7" w:rsidP="00D45552">
      <w:pPr>
        <w:pStyle w:val="Heading3"/>
      </w:pPr>
      <w:bookmarkStart w:id="3" w:name="_Toc131158132"/>
      <w:r w:rsidRPr="00D45552">
        <w:t>External environment (PESTLE)</w:t>
      </w:r>
      <w:bookmarkEnd w:id="3"/>
    </w:p>
    <w:tbl>
      <w:tblPr>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630"/>
        <w:gridCol w:w="7830"/>
      </w:tblGrid>
      <w:tr w:rsidR="00762743" w:rsidRPr="00D45552" w:rsidTr="00F943AE">
        <w:trPr>
          <w:trHeight w:val="1755"/>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Political</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As of 2022, the political stability index of the UK is 0.54 (worldbank.org, 2023).</w:t>
            </w:r>
          </w:p>
          <w:p w:rsidR="002533A7" w:rsidRPr="00D45552" w:rsidRDefault="002533A7" w:rsidP="00D45552">
            <w:pPr>
              <w:pStyle w:val="Normal2"/>
              <w:widowControl w:val="0"/>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According to governance</w:t>
            </w:r>
            <w:r w:rsidR="00F943AE" w:rsidRPr="00D45552">
              <w:rPr>
                <w:rFonts w:ascii="Times New Roman" w:eastAsia="Times New Roman" w:hAnsi="Times New Roman" w:cs="Times New Roman"/>
                <w:sz w:val="24"/>
                <w:szCs w:val="24"/>
                <w:lang w:val="en-GB"/>
              </w:rPr>
              <w:t xml:space="preserve"> rankings, the UK ranked 17th (</w:t>
            </w:r>
            <w:r w:rsidRPr="00D45552">
              <w:rPr>
                <w:rFonts w:ascii="Times New Roman" w:eastAsia="Times New Roman" w:hAnsi="Times New Roman" w:cs="Times New Roman"/>
                <w:sz w:val="24"/>
                <w:szCs w:val="24"/>
                <w:lang w:val="en-GB"/>
              </w:rPr>
              <w:t xml:space="preserve">gov.uk, 2023). </w:t>
            </w:r>
          </w:p>
          <w:p w:rsidR="002533A7" w:rsidRPr="00D45552" w:rsidRDefault="002533A7" w:rsidP="00D45552">
            <w:pPr>
              <w:pStyle w:val="Normal2"/>
              <w:widowControl w:val="0"/>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Brexit</w:t>
            </w:r>
            <w:r w:rsidRPr="00D45552">
              <w:rPr>
                <w:rFonts w:ascii="Times New Roman" w:eastAsia="Times New Roman" w:hAnsi="Times New Roman" w:cs="Times New Roman"/>
                <w:sz w:val="24"/>
                <w:szCs w:val="24"/>
                <w:lang w:val="en-GB"/>
              </w:rPr>
              <w:t xml:space="preserve"> has made trade barriers interfere with businesses of foreign companies (edition.com, 2023).</w:t>
            </w:r>
          </w:p>
        </w:tc>
      </w:tr>
      <w:tr w:rsidR="00762743" w:rsidRPr="00D45552" w:rsidTr="00F943AE">
        <w:trPr>
          <w:trHeight w:val="1953"/>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 xml:space="preserve">Economic </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Inflation rate in the UK was highest in 2022, with a rate of 9.1% (Economictimes.com, 2023).</w:t>
            </w:r>
          </w:p>
          <w:p w:rsidR="002533A7" w:rsidRPr="00D45552" w:rsidRDefault="002533A7" w:rsidP="00D45552">
            <w:pPr>
              <w:pStyle w:val="Normal2"/>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Consumer confidence index</w:t>
            </w:r>
            <w:r w:rsidRPr="00D45552">
              <w:rPr>
                <w:rFonts w:ascii="Times New Roman" w:eastAsia="Times New Roman" w:hAnsi="Times New Roman" w:cs="Times New Roman"/>
                <w:sz w:val="24"/>
                <w:szCs w:val="24"/>
                <w:lang w:val="en-GB"/>
              </w:rPr>
              <w:t xml:space="preserve"> went to the lowest record of -49.00 points in the UK as of September, 2022 (Data.oecd.org, 2023).</w:t>
            </w:r>
          </w:p>
          <w:p w:rsidR="002533A7" w:rsidRPr="00D45552" w:rsidRDefault="002533A7" w:rsidP="00D45552">
            <w:pPr>
              <w:pStyle w:val="Normal2"/>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South West England ranked highest in the UK with an employment rate of 79.9 % (Tradingeconomics.com, 2023).</w:t>
            </w:r>
          </w:p>
        </w:tc>
      </w:tr>
      <w:tr w:rsidR="00762743" w:rsidRPr="00D45552" w:rsidTr="00F943AE">
        <w:trPr>
          <w:trHeight w:val="978"/>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 xml:space="preserve">Social </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The UK ranked 13th in the quality of health and safety of the general public in 2022, with a health care index of 74.83 (Psychreg.org, 2023).</w:t>
            </w:r>
          </w:p>
          <w:p w:rsidR="002533A7" w:rsidRPr="00D45552" w:rsidRDefault="002533A7" w:rsidP="00D45552">
            <w:pPr>
              <w:pStyle w:val="Normal2"/>
              <w:widowControl w:val="0"/>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Literacy rate has reached 99% in the UK (Una.org.uk, 2023). </w:t>
            </w:r>
          </w:p>
        </w:tc>
      </w:tr>
      <w:tr w:rsidR="00762743" w:rsidRPr="00D45552" w:rsidTr="00F943AE">
        <w:trPr>
          <w:trHeight w:val="2415"/>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Technology</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The UK became the technological capital of Europe, ranking 4th in the </w:t>
            </w:r>
            <w:r w:rsidRPr="00D45552">
              <w:rPr>
                <w:rFonts w:ascii="Times New Roman" w:eastAsia="Times New Roman" w:hAnsi="Times New Roman" w:cs="Times New Roman"/>
                <w:b/>
                <w:sz w:val="24"/>
                <w:szCs w:val="24"/>
                <w:lang w:val="en-GB"/>
              </w:rPr>
              <w:t>Global Innovation Index</w:t>
            </w:r>
            <w:r w:rsidRPr="00D45552">
              <w:rPr>
                <w:rFonts w:ascii="Times New Roman" w:eastAsia="Times New Roman" w:hAnsi="Times New Roman" w:cs="Times New Roman"/>
                <w:sz w:val="24"/>
                <w:szCs w:val="24"/>
                <w:lang w:val="en-GB"/>
              </w:rPr>
              <w:t xml:space="preserve"> (Hbr.org, 2023).</w:t>
            </w:r>
          </w:p>
          <w:p w:rsidR="002533A7" w:rsidRPr="00D45552" w:rsidRDefault="002533A7" w:rsidP="00D45552">
            <w:pPr>
              <w:pStyle w:val="Normal2"/>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In 2021 the foreign direct investment rate went down 27.22% from 2020 (Ons.gov, 2023).</w:t>
            </w:r>
          </w:p>
          <w:p w:rsidR="002533A7" w:rsidRPr="00D45552" w:rsidRDefault="002533A7" w:rsidP="00D45552">
            <w:pPr>
              <w:pStyle w:val="Normal2"/>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The UK government invested more than £370 million to support investment in the tech industry.</w:t>
            </w:r>
          </w:p>
        </w:tc>
      </w:tr>
      <w:tr w:rsidR="00762743" w:rsidRPr="00D45552" w:rsidTr="00F943AE">
        <w:trPr>
          <w:trHeight w:val="1365"/>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 xml:space="preserve">Legal </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Consumer Rights Act 2015 helps general consumers with a simplified set of rules (Ctizenadvice.org.ok, 2023). </w:t>
            </w:r>
          </w:p>
          <w:p w:rsidR="002533A7" w:rsidRPr="00D45552" w:rsidRDefault="002533A7" w:rsidP="00D45552">
            <w:pPr>
              <w:pStyle w:val="Normal2"/>
              <w:widowControl w:val="0"/>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Employees are protected with the </w:t>
            </w:r>
            <w:r w:rsidRPr="00D45552">
              <w:rPr>
                <w:rFonts w:ascii="Times New Roman" w:eastAsia="Times New Roman" w:hAnsi="Times New Roman" w:cs="Times New Roman"/>
                <w:b/>
                <w:sz w:val="24"/>
                <w:szCs w:val="24"/>
                <w:lang w:val="en-GB"/>
              </w:rPr>
              <w:t>Employment Tribunals Regulations 2013</w:t>
            </w:r>
            <w:r w:rsidRPr="00D45552">
              <w:rPr>
                <w:rFonts w:ascii="Times New Roman" w:eastAsia="Times New Roman" w:hAnsi="Times New Roman" w:cs="Times New Roman"/>
                <w:sz w:val="24"/>
                <w:szCs w:val="24"/>
                <w:lang w:val="en-GB"/>
              </w:rPr>
              <w:t xml:space="preserve"> and </w:t>
            </w:r>
            <w:r w:rsidRPr="00D45552">
              <w:rPr>
                <w:rFonts w:ascii="Times New Roman" w:eastAsia="Times New Roman" w:hAnsi="Times New Roman" w:cs="Times New Roman"/>
                <w:b/>
                <w:sz w:val="24"/>
                <w:szCs w:val="24"/>
                <w:lang w:val="en-GB"/>
              </w:rPr>
              <w:t xml:space="preserve">Employment Tribunals act 1996 </w:t>
            </w:r>
            <w:r w:rsidRPr="00D45552">
              <w:rPr>
                <w:rFonts w:ascii="Times New Roman" w:eastAsia="Times New Roman" w:hAnsi="Times New Roman" w:cs="Times New Roman"/>
                <w:sz w:val="24"/>
                <w:szCs w:val="24"/>
                <w:lang w:val="en-GB"/>
              </w:rPr>
              <w:t>(croner.co.uk, 2023)</w:t>
            </w:r>
            <w:r w:rsidRPr="00D45552">
              <w:rPr>
                <w:rFonts w:ascii="Times New Roman" w:eastAsia="Times New Roman" w:hAnsi="Times New Roman" w:cs="Times New Roman"/>
                <w:b/>
                <w:sz w:val="24"/>
                <w:szCs w:val="24"/>
                <w:lang w:val="en-GB"/>
              </w:rPr>
              <w:t>.</w:t>
            </w:r>
          </w:p>
        </w:tc>
      </w:tr>
      <w:tr w:rsidR="002533A7" w:rsidRPr="00D45552" w:rsidTr="00F943AE">
        <w:trPr>
          <w:trHeight w:val="1740"/>
        </w:trPr>
        <w:tc>
          <w:tcPr>
            <w:tcW w:w="16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i/>
                <w:sz w:val="24"/>
                <w:szCs w:val="24"/>
                <w:lang w:val="en-GB"/>
              </w:rPr>
            </w:pPr>
          </w:p>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i/>
                <w:sz w:val="24"/>
                <w:szCs w:val="24"/>
                <w:lang w:val="en-GB"/>
              </w:rPr>
              <w:t xml:space="preserve">Environment </w:t>
            </w:r>
          </w:p>
        </w:tc>
        <w:tc>
          <w:tcPr>
            <w:tcW w:w="783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7"/>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The UK has pledged to reduce greenhouse gas emission down to net zero by 2050 (Ccacoalition.org, 2023). </w:t>
            </w:r>
          </w:p>
          <w:p w:rsidR="002533A7" w:rsidRPr="00D45552" w:rsidRDefault="002533A7" w:rsidP="00D45552">
            <w:pPr>
              <w:pStyle w:val="Normal2"/>
              <w:widowControl w:val="0"/>
              <w:numPr>
                <w:ilvl w:val="0"/>
                <w:numId w:val="7"/>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Implementing the Plastic Pact, the UK has successfully done waste elimination of 70% and aspires to do more by 2025 (CommonsLibrary.parliament, 2023).</w:t>
            </w:r>
          </w:p>
        </w:tc>
      </w:tr>
    </w:tbl>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p>
    <w:p w:rsidR="002533A7" w:rsidRPr="00D45552" w:rsidRDefault="002533A7" w:rsidP="00D45552">
      <w:pPr>
        <w:pStyle w:val="Normal2"/>
        <w:spacing w:line="360" w:lineRule="auto"/>
        <w:jc w:val="center"/>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 xml:space="preserve">Figure 1: </w:t>
      </w:r>
      <w:r w:rsidR="00F943AE" w:rsidRPr="00D45552">
        <w:rPr>
          <w:rFonts w:ascii="Times New Roman" w:eastAsia="Times New Roman" w:hAnsi="Times New Roman" w:cs="Times New Roman"/>
          <w:b/>
          <w:sz w:val="24"/>
          <w:szCs w:val="24"/>
          <w:lang w:val="en-GB"/>
        </w:rPr>
        <w:t>PESTLE</w:t>
      </w:r>
      <w:r w:rsidRPr="00D45552">
        <w:rPr>
          <w:rFonts w:ascii="Times New Roman" w:eastAsia="Times New Roman" w:hAnsi="Times New Roman" w:cs="Times New Roman"/>
          <w:b/>
          <w:sz w:val="24"/>
          <w:szCs w:val="24"/>
          <w:lang w:val="en-GB"/>
        </w:rPr>
        <w:t xml:space="preserve"> analysis</w:t>
      </w:r>
    </w:p>
    <w:p w:rsidR="002533A7" w:rsidRPr="00D45552" w:rsidRDefault="002533A7" w:rsidP="00D45552">
      <w:pPr>
        <w:pStyle w:val="Normal2"/>
        <w:spacing w:line="360" w:lineRule="auto"/>
        <w:jc w:val="center"/>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(Source: Developed by author)</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 xml:space="preserve">Analysis: </w:t>
      </w:r>
      <w:r w:rsidRPr="00D45552">
        <w:rPr>
          <w:rFonts w:ascii="Times New Roman" w:eastAsia="Times New Roman" w:hAnsi="Times New Roman" w:cs="Times New Roman"/>
          <w:sz w:val="24"/>
          <w:szCs w:val="24"/>
          <w:lang w:val="en-GB"/>
        </w:rPr>
        <w:t xml:space="preserve">Zara UK is a Spanish brand thus it uses all the benefits of controlling business in the European Union. The </w:t>
      </w:r>
      <w:r w:rsidR="009E42D8" w:rsidRPr="00D45552">
        <w:rPr>
          <w:rFonts w:ascii="Times New Roman" w:eastAsia="Times New Roman" w:hAnsi="Times New Roman" w:cs="Times New Roman"/>
          <w:sz w:val="24"/>
          <w:szCs w:val="24"/>
          <w:lang w:val="en-GB"/>
        </w:rPr>
        <w:t>area</w:t>
      </w:r>
      <w:r w:rsidRPr="00D45552">
        <w:rPr>
          <w:rFonts w:ascii="Times New Roman" w:eastAsia="Times New Roman" w:hAnsi="Times New Roman" w:cs="Times New Roman"/>
          <w:sz w:val="24"/>
          <w:szCs w:val="24"/>
          <w:lang w:val="en-GB"/>
        </w:rPr>
        <w:t xml:space="preserve"> in which the company has to focus is the low cost of labour</w:t>
      </w:r>
      <w:r w:rsidR="009E42D8" w:rsidRPr="00D45552">
        <w:rPr>
          <w:rFonts w:ascii="Times New Roman" w:eastAsia="Times New Roman" w:hAnsi="Times New Roman" w:cs="Times New Roman"/>
          <w:sz w:val="24"/>
          <w:szCs w:val="24"/>
          <w:lang w:val="en-GB"/>
        </w:rPr>
        <w:t>,</w:t>
      </w:r>
      <w:r w:rsidRPr="00D45552">
        <w:rPr>
          <w:rFonts w:ascii="Times New Roman" w:eastAsia="Times New Roman" w:hAnsi="Times New Roman" w:cs="Times New Roman"/>
          <w:sz w:val="24"/>
          <w:szCs w:val="24"/>
          <w:lang w:val="en-GB"/>
        </w:rPr>
        <w:t xml:space="preserve"> which </w:t>
      </w:r>
      <w:r w:rsidR="009E42D8" w:rsidRPr="00D45552">
        <w:rPr>
          <w:rFonts w:ascii="Times New Roman" w:eastAsia="Times New Roman" w:hAnsi="Times New Roman" w:cs="Times New Roman"/>
          <w:sz w:val="24"/>
          <w:szCs w:val="24"/>
          <w:lang w:val="en-GB"/>
        </w:rPr>
        <w:t>will allow</w:t>
      </w:r>
      <w:r w:rsidRPr="00D45552">
        <w:rPr>
          <w:rFonts w:ascii="Times New Roman" w:eastAsia="Times New Roman" w:hAnsi="Times New Roman" w:cs="Times New Roman"/>
          <w:sz w:val="24"/>
          <w:szCs w:val="24"/>
          <w:lang w:val="en-GB"/>
        </w:rPr>
        <w:t xml:space="preserve"> them to do business in a v</w:t>
      </w:r>
      <w:r w:rsidR="00A83C32" w:rsidRPr="00D45552">
        <w:rPr>
          <w:rFonts w:ascii="Times New Roman" w:eastAsia="Times New Roman" w:hAnsi="Times New Roman" w:cs="Times New Roman"/>
          <w:sz w:val="24"/>
          <w:szCs w:val="24"/>
          <w:lang w:val="en-GB"/>
        </w:rPr>
        <w:t xml:space="preserve">ery cost-effective environment. This, </w:t>
      </w:r>
      <w:r w:rsidRPr="00D45552">
        <w:rPr>
          <w:rFonts w:ascii="Times New Roman" w:eastAsia="Times New Roman" w:hAnsi="Times New Roman" w:cs="Times New Roman"/>
          <w:sz w:val="24"/>
          <w:szCs w:val="24"/>
          <w:lang w:val="en-GB"/>
        </w:rPr>
        <w:t xml:space="preserve">in </w:t>
      </w:r>
      <w:r w:rsidR="00A83C32" w:rsidRPr="00D45552">
        <w:rPr>
          <w:rFonts w:ascii="Times New Roman" w:eastAsia="Times New Roman" w:hAnsi="Times New Roman" w:cs="Times New Roman"/>
          <w:sz w:val="24"/>
          <w:szCs w:val="24"/>
          <w:lang w:val="en-GB"/>
        </w:rPr>
        <w:t>turn, will allow</w:t>
      </w:r>
      <w:r w:rsidRPr="00D45552">
        <w:rPr>
          <w:rFonts w:ascii="Times New Roman" w:eastAsia="Times New Roman" w:hAnsi="Times New Roman" w:cs="Times New Roman"/>
          <w:sz w:val="24"/>
          <w:szCs w:val="24"/>
          <w:lang w:val="en-GB"/>
        </w:rPr>
        <w:t xml:space="preserve"> them to sell products in a relatively affordable manner. This causes the company to flourish in countries with poorer economic conditions. </w:t>
      </w:r>
    </w:p>
    <w:p w:rsidR="002533A7" w:rsidRPr="00D45552" w:rsidRDefault="002533A7" w:rsidP="00D45552">
      <w:pPr>
        <w:pStyle w:val="Heading3"/>
      </w:pPr>
      <w:bookmarkStart w:id="4" w:name="_Toc131158133"/>
      <w:r w:rsidRPr="00D45552">
        <w:t>Internal environment (SWOT)</w:t>
      </w:r>
      <w:bookmarkEnd w:id="4"/>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330"/>
        <w:gridCol w:w="4699"/>
      </w:tblGrid>
      <w:tr w:rsidR="00762743" w:rsidRPr="00D45552" w:rsidTr="00BC1474">
        <w:trPr>
          <w:trHeight w:val="3243"/>
        </w:trPr>
        <w:tc>
          <w:tcPr>
            <w:tcW w:w="433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Strengths</w:t>
            </w:r>
          </w:p>
          <w:p w:rsidR="002533A7" w:rsidRPr="00D45552" w:rsidRDefault="002533A7" w:rsidP="00D45552">
            <w:pPr>
              <w:pStyle w:val="Normal2"/>
              <w:widowControl w:val="0"/>
              <w:numPr>
                <w:ilvl w:val="0"/>
                <w:numId w:val="11"/>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Fast development of product</w:t>
            </w:r>
          </w:p>
          <w:p w:rsidR="002533A7" w:rsidRPr="00D45552" w:rsidRDefault="002533A7" w:rsidP="00D45552">
            <w:pPr>
              <w:pStyle w:val="Normal2"/>
              <w:widowControl w:val="0"/>
              <w:numPr>
                <w:ilvl w:val="0"/>
                <w:numId w:val="11"/>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Highest number of outlets</w:t>
            </w:r>
          </w:p>
          <w:p w:rsidR="002533A7" w:rsidRPr="00D45552" w:rsidRDefault="002533A7" w:rsidP="00D45552">
            <w:pPr>
              <w:pStyle w:val="Normal2"/>
              <w:widowControl w:val="0"/>
              <w:numPr>
                <w:ilvl w:val="0"/>
                <w:numId w:val="11"/>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Large team of designers</w:t>
            </w:r>
          </w:p>
          <w:p w:rsidR="002533A7" w:rsidRPr="00D45552" w:rsidRDefault="002533A7" w:rsidP="00D45552">
            <w:pPr>
              <w:pStyle w:val="Normal2"/>
              <w:widowControl w:val="0"/>
              <w:numPr>
                <w:ilvl w:val="0"/>
                <w:numId w:val="11"/>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Investment in online retail</w:t>
            </w:r>
          </w:p>
        </w:tc>
        <w:tc>
          <w:tcPr>
            <w:tcW w:w="4699"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 xml:space="preserve">Weaknesses </w:t>
            </w:r>
          </w:p>
          <w:p w:rsidR="002533A7" w:rsidRPr="00D45552" w:rsidRDefault="002533A7" w:rsidP="00D45552">
            <w:pPr>
              <w:pStyle w:val="Normal2"/>
              <w:widowControl w:val="0"/>
              <w:numPr>
                <w:ilvl w:val="0"/>
                <w:numId w:val="19"/>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Following rapidly changing trends</w:t>
            </w:r>
          </w:p>
          <w:p w:rsidR="002533A7" w:rsidRPr="00D45552" w:rsidRDefault="002533A7" w:rsidP="00D45552">
            <w:pPr>
              <w:pStyle w:val="Normal2"/>
              <w:widowControl w:val="0"/>
              <w:numPr>
                <w:ilvl w:val="0"/>
                <w:numId w:val="19"/>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Lack of expansion in the US and Asia-Pacific market</w:t>
            </w:r>
          </w:p>
          <w:p w:rsidR="002533A7" w:rsidRPr="00D45552" w:rsidRDefault="002533A7" w:rsidP="00D45552">
            <w:pPr>
              <w:pStyle w:val="Normal2"/>
              <w:widowControl w:val="0"/>
              <w:numPr>
                <w:ilvl w:val="0"/>
                <w:numId w:val="19"/>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Gap in implementing the already existing strict code of conduct</w:t>
            </w:r>
          </w:p>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p>
        </w:tc>
      </w:tr>
      <w:tr w:rsidR="002533A7" w:rsidRPr="00D45552" w:rsidTr="00BC1474">
        <w:trPr>
          <w:trHeight w:val="3188"/>
        </w:trPr>
        <w:tc>
          <w:tcPr>
            <w:tcW w:w="433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lastRenderedPageBreak/>
              <w:t>Opportunities</w:t>
            </w:r>
          </w:p>
          <w:p w:rsidR="002533A7" w:rsidRPr="00D45552" w:rsidRDefault="002533A7" w:rsidP="00D45552">
            <w:pPr>
              <w:pStyle w:val="Normal2"/>
              <w:widowControl w:val="0"/>
              <w:numPr>
                <w:ilvl w:val="0"/>
                <w:numId w:val="18"/>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Creating </w:t>
            </w:r>
            <w:r w:rsidR="00551EA9" w:rsidRPr="00D45552">
              <w:rPr>
                <w:rFonts w:ascii="Times New Roman" w:eastAsia="Times New Roman" w:hAnsi="Times New Roman" w:cs="Times New Roman"/>
                <w:sz w:val="24"/>
                <w:szCs w:val="24"/>
                <w:lang w:val="en-GB"/>
              </w:rPr>
              <w:t>more sustainable and eco-friendlier</w:t>
            </w:r>
            <w:r w:rsidRPr="00D45552">
              <w:rPr>
                <w:rFonts w:ascii="Times New Roman" w:eastAsia="Times New Roman" w:hAnsi="Times New Roman" w:cs="Times New Roman"/>
                <w:sz w:val="24"/>
                <w:szCs w:val="24"/>
                <w:lang w:val="en-GB"/>
              </w:rPr>
              <w:t xml:space="preserve"> product</w:t>
            </w:r>
          </w:p>
          <w:p w:rsidR="002533A7" w:rsidRPr="00D45552" w:rsidRDefault="002533A7" w:rsidP="00D45552">
            <w:pPr>
              <w:pStyle w:val="Normal2"/>
              <w:widowControl w:val="0"/>
              <w:numPr>
                <w:ilvl w:val="0"/>
                <w:numId w:val="18"/>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Promoting more in the resale market</w:t>
            </w:r>
          </w:p>
          <w:p w:rsidR="002533A7" w:rsidRPr="00D45552" w:rsidRDefault="002533A7" w:rsidP="00D45552">
            <w:pPr>
              <w:pStyle w:val="Normal2"/>
              <w:widowControl w:val="0"/>
              <w:numPr>
                <w:ilvl w:val="0"/>
                <w:numId w:val="18"/>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Depending more on the influential media marketing (zara.com, 2023)</w:t>
            </w:r>
          </w:p>
          <w:p w:rsidR="002533A7" w:rsidRPr="00D45552" w:rsidRDefault="002533A7" w:rsidP="00D45552">
            <w:pPr>
              <w:pStyle w:val="Normal2"/>
              <w:widowControl w:val="0"/>
              <w:numPr>
                <w:ilvl w:val="0"/>
                <w:numId w:val="18"/>
              </w:numP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 Customising more with Big Data companies</w:t>
            </w:r>
          </w:p>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p>
        </w:tc>
        <w:tc>
          <w:tcPr>
            <w:tcW w:w="4699"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Threats</w:t>
            </w:r>
          </w:p>
          <w:p w:rsidR="002533A7" w:rsidRPr="00D45552" w:rsidRDefault="002533A7" w:rsidP="00D45552">
            <w:pPr>
              <w:pStyle w:val="Normal2"/>
              <w:widowControl w:val="0"/>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Major competitions with brands like Shein, H&amp;M</w:t>
            </w:r>
          </w:p>
          <w:p w:rsidR="002533A7" w:rsidRPr="00D45552" w:rsidRDefault="002533A7" w:rsidP="00D45552">
            <w:pPr>
              <w:pStyle w:val="Normal2"/>
              <w:widowControl w:val="0"/>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The niche of fast fashion and runway trends in a lower budget causing pricing war </w:t>
            </w:r>
          </w:p>
          <w:p w:rsidR="002533A7" w:rsidRPr="00D45552" w:rsidRDefault="002533A7" w:rsidP="00D45552">
            <w:pPr>
              <w:pStyle w:val="Normal2"/>
              <w:widowControl w:val="0"/>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Lack of functioning factories in the Spain</w:t>
            </w:r>
          </w:p>
        </w:tc>
      </w:tr>
    </w:tbl>
    <w:p w:rsidR="002533A7" w:rsidRPr="00D45552" w:rsidRDefault="002533A7" w:rsidP="00D45552">
      <w:pPr>
        <w:pStyle w:val="Normal2"/>
        <w:spacing w:line="360" w:lineRule="auto"/>
        <w:jc w:val="both"/>
        <w:rPr>
          <w:rFonts w:ascii="Times New Roman" w:eastAsia="Times New Roman" w:hAnsi="Times New Roman" w:cs="Times New Roman"/>
          <w:b/>
          <w:sz w:val="24"/>
          <w:szCs w:val="24"/>
          <w:lang w:val="en-GB"/>
        </w:rPr>
      </w:pPr>
    </w:p>
    <w:p w:rsidR="002533A7" w:rsidRPr="00D45552" w:rsidRDefault="002533A7" w:rsidP="00D45552">
      <w:pPr>
        <w:pStyle w:val="Normal2"/>
        <w:spacing w:line="360" w:lineRule="auto"/>
        <w:jc w:val="center"/>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Figure 2: SWOT analysis</w:t>
      </w:r>
    </w:p>
    <w:p w:rsidR="002533A7" w:rsidRPr="00D45552" w:rsidRDefault="002533A7" w:rsidP="00D45552">
      <w:pPr>
        <w:pStyle w:val="Normal2"/>
        <w:spacing w:line="360" w:lineRule="auto"/>
        <w:jc w:val="center"/>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(Source: Developed by author)</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 xml:space="preserve">Analysis: </w:t>
      </w:r>
      <w:r w:rsidRPr="00D45552">
        <w:rPr>
          <w:rFonts w:ascii="Times New Roman" w:eastAsia="Times New Roman" w:hAnsi="Times New Roman" w:cs="Times New Roman"/>
          <w:sz w:val="24"/>
          <w:szCs w:val="24"/>
          <w:lang w:val="en-GB"/>
        </w:rPr>
        <w:t>Zara uses marketing strategies such as email marketing to provide consumers with the knowledge of latest trends which is a cost-effective measure to enhance business. Meanwhile, the company has a steady production of 50,000 products annually, with 99 outlets in the US out of 2249 total branches (forbes.com, 2023). Despite these strengths, the company has to focus more on eliminating threats such as Shein which received 10.3 million app downloads in comparison to Zara which received only 2 million. Moreover, the company needs to work on weaknesses like increasing online sales more and expanding in the largest market of Asia-Pacific account which is 38% of the global market (zara.com, 2023). The internal issues such as treatment of employees in Myanmar which was made into an article, has to be dissolved to enhance business.</w:t>
      </w:r>
    </w:p>
    <w:p w:rsidR="002533A7" w:rsidRPr="00D45552" w:rsidRDefault="002533A7" w:rsidP="00D45552">
      <w:pPr>
        <w:pStyle w:val="Heading3"/>
      </w:pPr>
      <w:bookmarkStart w:id="5" w:name="_Toc131158134"/>
      <w:r w:rsidRPr="00D45552">
        <w:t>Three critical factors</w:t>
      </w:r>
      <w:bookmarkEnd w:id="5"/>
      <w:r w:rsidRPr="00D45552">
        <w:t xml:space="preserve"> </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The main three critical factors are the economic standing of the UK, the economic issue of consumer confidence in the UK and the major threats of competitive brands in the industry. The consumer confidence has recently reached a low level is a critical factor of Zara enhancing market engagement in the country. This may affect customer loyalty in the long run causing the company to lose to the competitors of the same niche. Meanwhile opportunities such as promoting more in the resale market need to be used to grow the business. It is vital to repair, resell and donate more to reduce environmental impacts of fashion (forbesindia.com, 2023). This reduces the material waste of textiles which covers </w:t>
      </w:r>
      <w:r w:rsidRPr="00D45552">
        <w:rPr>
          <w:rFonts w:ascii="Times New Roman" w:eastAsia="Times New Roman" w:hAnsi="Times New Roman" w:cs="Times New Roman"/>
          <w:sz w:val="24"/>
          <w:szCs w:val="24"/>
          <w:lang w:val="en-GB"/>
        </w:rPr>
        <w:lastRenderedPageBreak/>
        <w:t xml:space="preserve">85% of landfills. There are 13 Zara factories in Spain but most of them are not currently functioning which slows down the production rate. </w:t>
      </w:r>
    </w:p>
    <w:p w:rsidR="002533A7" w:rsidRPr="00D45552" w:rsidRDefault="002533A7" w:rsidP="00D45552">
      <w:pPr>
        <w:pStyle w:val="Heading3"/>
      </w:pPr>
      <w:bookmarkStart w:id="6" w:name="_Toc131158135"/>
      <w:r w:rsidRPr="00D45552">
        <w:t>Competitive advantages (Porter's Five Forces)</w:t>
      </w:r>
      <w:bookmarkEnd w:id="6"/>
    </w:p>
    <w:tbl>
      <w:tblPr>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20"/>
        <w:gridCol w:w="1350"/>
        <w:gridCol w:w="5400"/>
      </w:tblGrid>
      <w:tr w:rsidR="00762743" w:rsidRPr="00D45552" w:rsidTr="00BC1474">
        <w:trPr>
          <w:trHeight w:val="470"/>
        </w:trPr>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Porter’s Five Forces</w:t>
            </w:r>
          </w:p>
        </w:tc>
        <w:tc>
          <w:tcPr>
            <w:tcW w:w="135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 xml:space="preserve">Likelihood </w:t>
            </w:r>
          </w:p>
        </w:tc>
        <w:tc>
          <w:tcPr>
            <w:tcW w:w="540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Impacts</w:t>
            </w:r>
          </w:p>
        </w:tc>
      </w:tr>
      <w:tr w:rsidR="00762743" w:rsidRPr="00D45552" w:rsidTr="00BC1474">
        <w:trPr>
          <w:trHeight w:val="470"/>
        </w:trPr>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New Entrants Threat In Industry</w:t>
            </w:r>
          </w:p>
        </w:tc>
        <w:tc>
          <w:tcPr>
            <w:tcW w:w="1350" w:type="dxa"/>
            <w:shd w:val="clear" w:color="auto" w:fill="00FF00"/>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Low</w:t>
            </w:r>
          </w:p>
        </w:tc>
        <w:tc>
          <w:tcPr>
            <w:tcW w:w="5400" w:type="dxa"/>
            <w:shd w:val="clear" w:color="auto" w:fill="auto"/>
            <w:tcMar>
              <w:top w:w="100" w:type="dxa"/>
              <w:left w:w="100" w:type="dxa"/>
              <w:bottom w:w="100" w:type="dxa"/>
              <w:right w:w="100" w:type="dxa"/>
            </w:tcMar>
          </w:tcPr>
          <w:p w:rsidR="002533A7" w:rsidRPr="00D45552" w:rsidRDefault="00080F39" w:rsidP="00D45552">
            <w:pPr>
              <w:pStyle w:val="Normal2"/>
              <w:widowControl w:val="0"/>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As opined by </w:t>
            </w:r>
            <w:r w:rsidR="00700AA2">
              <w:rPr>
                <w:rFonts w:ascii="Times New Roman" w:eastAsia="Times New Roman" w:hAnsi="Times New Roman" w:cs="Times New Roman"/>
                <w:sz w:val="24"/>
                <w:szCs w:val="24"/>
                <w:highlight w:val="white"/>
                <w:lang w:val="en-GB"/>
              </w:rPr>
              <w:t>Magnani</w:t>
            </w:r>
            <w:r w:rsidR="00700AA2" w:rsidRPr="00D45552">
              <w:rPr>
                <w:rFonts w:ascii="Times New Roman" w:eastAsia="Times New Roman" w:hAnsi="Times New Roman" w:cs="Times New Roman"/>
                <w:sz w:val="24"/>
                <w:szCs w:val="24"/>
                <w:highlight w:val="white"/>
                <w:lang w:val="en-GB"/>
              </w:rPr>
              <w:t xml:space="preserve"> and Zucchella</w:t>
            </w:r>
            <w:r w:rsidR="00700AA2" w:rsidRPr="00D45552">
              <w:rPr>
                <w:rFonts w:ascii="Times New Roman" w:eastAsia="Times New Roman" w:hAnsi="Times New Roman" w:cs="Times New Roman"/>
                <w:sz w:val="24"/>
                <w:szCs w:val="24"/>
                <w:lang w:val="en-GB"/>
              </w:rPr>
              <w:t xml:space="preserve"> </w:t>
            </w:r>
            <w:r w:rsidRPr="00D45552">
              <w:rPr>
                <w:rFonts w:ascii="Times New Roman" w:eastAsia="Times New Roman" w:hAnsi="Times New Roman" w:cs="Times New Roman"/>
                <w:sz w:val="24"/>
                <w:szCs w:val="24"/>
                <w:lang w:val="en-GB"/>
              </w:rPr>
              <w:t>(</w:t>
            </w:r>
            <w:r w:rsidR="00700AA2">
              <w:rPr>
                <w:rFonts w:ascii="Times New Roman" w:eastAsia="Times New Roman" w:hAnsi="Times New Roman" w:cs="Times New Roman"/>
                <w:sz w:val="24"/>
                <w:szCs w:val="24"/>
                <w:lang w:val="en-GB"/>
              </w:rPr>
              <w:t>2019</w:t>
            </w:r>
            <w:r w:rsidRPr="00D45552">
              <w:rPr>
                <w:rFonts w:ascii="Times New Roman" w:eastAsia="Times New Roman" w:hAnsi="Times New Roman" w:cs="Times New Roman"/>
                <w:sz w:val="24"/>
                <w:szCs w:val="24"/>
                <w:lang w:val="en-GB"/>
              </w:rPr>
              <w:t>), e</w:t>
            </w:r>
            <w:r w:rsidR="002533A7" w:rsidRPr="00D45552">
              <w:rPr>
                <w:rFonts w:ascii="Times New Roman" w:eastAsia="Times New Roman" w:hAnsi="Times New Roman" w:cs="Times New Roman"/>
                <w:sz w:val="24"/>
                <w:szCs w:val="24"/>
                <w:lang w:val="en-GB"/>
              </w:rPr>
              <w:t>conomic scale,</w:t>
            </w:r>
            <w:r w:rsidRPr="00D45552">
              <w:rPr>
                <w:rFonts w:ascii="Times New Roman" w:eastAsia="Times New Roman" w:hAnsi="Times New Roman" w:cs="Times New Roman"/>
                <w:sz w:val="24"/>
                <w:szCs w:val="24"/>
                <w:lang w:val="en-GB"/>
              </w:rPr>
              <w:t xml:space="preserve"> and product differentiation act as</w:t>
            </w:r>
            <w:r w:rsidR="002533A7" w:rsidRPr="00D45552">
              <w:rPr>
                <w:rFonts w:ascii="Times New Roman" w:eastAsia="Times New Roman" w:hAnsi="Times New Roman" w:cs="Times New Roman"/>
                <w:sz w:val="24"/>
                <w:szCs w:val="24"/>
                <w:lang w:val="en-GB"/>
              </w:rPr>
              <w:t xml:space="preserve"> barrier</w:t>
            </w:r>
            <w:r w:rsidRPr="00D45552">
              <w:rPr>
                <w:rFonts w:ascii="Times New Roman" w:eastAsia="Times New Roman" w:hAnsi="Times New Roman" w:cs="Times New Roman"/>
                <w:sz w:val="24"/>
                <w:szCs w:val="24"/>
                <w:lang w:val="en-GB"/>
              </w:rPr>
              <w:t>s</w:t>
            </w:r>
            <w:r w:rsidR="002533A7" w:rsidRPr="00D45552">
              <w:rPr>
                <w:rFonts w:ascii="Times New Roman" w:eastAsia="Times New Roman" w:hAnsi="Times New Roman" w:cs="Times New Roman"/>
                <w:sz w:val="24"/>
                <w:szCs w:val="24"/>
                <w:lang w:val="en-GB"/>
              </w:rPr>
              <w:t xml:space="preserve"> to new entrants</w:t>
            </w:r>
          </w:p>
          <w:p w:rsidR="002533A7" w:rsidRPr="00D45552" w:rsidRDefault="002533A7" w:rsidP="00D45552">
            <w:pPr>
              <w:pStyle w:val="Normal2"/>
              <w:widowControl w:val="0"/>
              <w:numPr>
                <w:ilvl w:val="0"/>
                <w:numId w:val="16"/>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Maintaining global presence is a huge investment</w:t>
            </w:r>
          </w:p>
        </w:tc>
      </w:tr>
      <w:tr w:rsidR="00762743" w:rsidRPr="00D45552" w:rsidTr="00BC1474">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Competition In The Industry</w:t>
            </w:r>
          </w:p>
        </w:tc>
        <w:tc>
          <w:tcPr>
            <w:tcW w:w="1350" w:type="dxa"/>
            <w:shd w:val="clear" w:color="auto" w:fill="FF0000"/>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w:t>
            </w:r>
          </w:p>
        </w:tc>
        <w:tc>
          <w:tcPr>
            <w:tcW w:w="540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Various fast fashion retail brands are major competitors</w:t>
            </w:r>
          </w:p>
          <w:p w:rsidR="002533A7" w:rsidRPr="00D45552" w:rsidRDefault="002533A7" w:rsidP="00D45552">
            <w:pPr>
              <w:pStyle w:val="Normal2"/>
              <w:widowControl w:val="0"/>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Frequently updated fashion trends at a low price</w:t>
            </w:r>
          </w:p>
        </w:tc>
      </w:tr>
      <w:tr w:rsidR="00762743" w:rsidRPr="00D45552" w:rsidTr="00BC1474">
        <w:trPr>
          <w:trHeight w:val="1302"/>
        </w:trPr>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Power Of Suppliers</w:t>
            </w:r>
          </w:p>
        </w:tc>
        <w:tc>
          <w:tcPr>
            <w:tcW w:w="1350" w:type="dxa"/>
            <w:shd w:val="clear" w:color="auto" w:fill="00FF00"/>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Low</w:t>
            </w:r>
          </w:p>
        </w:tc>
        <w:tc>
          <w:tcPr>
            <w:tcW w:w="540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Majority </w:t>
            </w:r>
            <w:r w:rsidR="00551EA9" w:rsidRPr="00D45552">
              <w:rPr>
                <w:rFonts w:ascii="Times New Roman" w:eastAsia="Times New Roman" w:hAnsi="Times New Roman" w:cs="Times New Roman"/>
                <w:sz w:val="24"/>
                <w:szCs w:val="24"/>
                <w:lang w:val="en-GB"/>
              </w:rPr>
              <w:t>of Zara’s</w:t>
            </w:r>
            <w:r w:rsidRPr="00D45552">
              <w:rPr>
                <w:rFonts w:ascii="Times New Roman" w:eastAsia="Times New Roman" w:hAnsi="Times New Roman" w:cs="Times New Roman"/>
                <w:sz w:val="24"/>
                <w:szCs w:val="24"/>
                <w:lang w:val="en-GB"/>
              </w:rPr>
              <w:t xml:space="preserve"> product is outsourced</w:t>
            </w:r>
          </w:p>
          <w:p w:rsidR="002533A7" w:rsidRPr="00D45552" w:rsidRDefault="002533A7" w:rsidP="00D45552">
            <w:pPr>
              <w:pStyle w:val="Normal2"/>
              <w:widowControl w:val="0"/>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In-house production of Zara makes the brand less dependent on suppliers</w:t>
            </w:r>
            <w:r w:rsidR="00080F39" w:rsidRPr="00D45552">
              <w:rPr>
                <w:rFonts w:ascii="Times New Roman" w:eastAsia="Times New Roman" w:hAnsi="Times New Roman" w:cs="Times New Roman"/>
                <w:sz w:val="24"/>
                <w:szCs w:val="24"/>
                <w:lang w:val="en-GB"/>
              </w:rPr>
              <w:t xml:space="preserve"> (</w:t>
            </w:r>
            <w:r w:rsidR="00F6663D" w:rsidRPr="00D45552">
              <w:rPr>
                <w:rFonts w:ascii="Times New Roman" w:eastAsia="Times New Roman" w:hAnsi="Times New Roman" w:cs="Times New Roman"/>
                <w:sz w:val="24"/>
                <w:szCs w:val="24"/>
              </w:rPr>
              <w:t>Zara.com</w:t>
            </w:r>
            <w:r w:rsidR="00F6663D">
              <w:rPr>
                <w:rFonts w:ascii="Times New Roman" w:eastAsia="Times New Roman" w:hAnsi="Times New Roman" w:cs="Times New Roman"/>
                <w:sz w:val="24"/>
                <w:szCs w:val="24"/>
              </w:rPr>
              <w:t>, 2021</w:t>
            </w:r>
            <w:r w:rsidR="00080F39" w:rsidRPr="00D45552">
              <w:rPr>
                <w:rFonts w:ascii="Times New Roman" w:eastAsia="Times New Roman" w:hAnsi="Times New Roman" w:cs="Times New Roman"/>
                <w:sz w:val="24"/>
                <w:szCs w:val="24"/>
                <w:lang w:val="en-GB"/>
              </w:rPr>
              <w:t>)</w:t>
            </w:r>
          </w:p>
        </w:tc>
      </w:tr>
      <w:tr w:rsidR="00762743" w:rsidRPr="00D45552" w:rsidTr="00BC1474">
        <w:trPr>
          <w:trHeight w:val="938"/>
        </w:trPr>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Power Of Customers</w:t>
            </w:r>
          </w:p>
        </w:tc>
        <w:tc>
          <w:tcPr>
            <w:tcW w:w="1350" w:type="dxa"/>
            <w:shd w:val="clear" w:color="auto" w:fill="FFFF00"/>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Moderate</w:t>
            </w:r>
          </w:p>
        </w:tc>
        <w:tc>
          <w:tcPr>
            <w:tcW w:w="540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20"/>
              </w:numPr>
              <w:pBdr>
                <w:top w:val="nil"/>
                <w:left w:val="nil"/>
                <w:bottom w:val="nil"/>
                <w:right w:val="nil"/>
                <w:between w:val="nil"/>
              </w:pBdr>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Switching cost is low which ensures the company to maintain relevance</w:t>
            </w:r>
          </w:p>
          <w:p w:rsidR="002533A7" w:rsidRPr="00D45552" w:rsidRDefault="002533A7" w:rsidP="00D45552">
            <w:pPr>
              <w:pStyle w:val="Normal2"/>
              <w:widowControl w:val="0"/>
              <w:numPr>
                <w:ilvl w:val="0"/>
                <w:numId w:val="20"/>
              </w:numPr>
              <w:pBdr>
                <w:top w:val="nil"/>
                <w:left w:val="nil"/>
                <w:bottom w:val="nil"/>
                <w:right w:val="nil"/>
                <w:between w:val="nil"/>
              </w:pBdr>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 xml:space="preserve">  A moderate bargaining in customers helps to attract and retain buyers</w:t>
            </w:r>
          </w:p>
        </w:tc>
      </w:tr>
      <w:tr w:rsidR="00762743" w:rsidRPr="00D45552" w:rsidTr="00BC1474">
        <w:trPr>
          <w:trHeight w:val="1163"/>
        </w:trPr>
        <w:tc>
          <w:tcPr>
            <w:tcW w:w="2620"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sz w:val="24"/>
                <w:szCs w:val="24"/>
                <w:lang w:val="en-GB"/>
              </w:rPr>
              <w:t>Threat Of Existing Substitutes</w:t>
            </w:r>
          </w:p>
        </w:tc>
        <w:tc>
          <w:tcPr>
            <w:tcW w:w="1350" w:type="dxa"/>
            <w:shd w:val="clear" w:color="auto" w:fill="FF0000"/>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w:t>
            </w:r>
          </w:p>
        </w:tc>
        <w:tc>
          <w:tcPr>
            <w:tcW w:w="5400" w:type="dxa"/>
            <w:shd w:val="clear" w:color="auto" w:fill="auto"/>
            <w:tcMar>
              <w:top w:w="100" w:type="dxa"/>
              <w:left w:w="100" w:type="dxa"/>
              <w:bottom w:w="100" w:type="dxa"/>
              <w:right w:w="100" w:type="dxa"/>
            </w:tcMar>
          </w:tcPr>
          <w:p w:rsidR="002533A7" w:rsidRPr="00D45552" w:rsidRDefault="002533A7" w:rsidP="00D45552">
            <w:pPr>
              <w:pStyle w:val="Normal2"/>
              <w:widowControl w:val="0"/>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Various other companies have unique products to offer </w:t>
            </w:r>
          </w:p>
          <w:p w:rsidR="002533A7" w:rsidRPr="00D45552" w:rsidRDefault="002533A7" w:rsidP="00D45552">
            <w:pPr>
              <w:pStyle w:val="Normal2"/>
              <w:widowControl w:val="0"/>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Competition is high in the retail industry </w:t>
            </w:r>
          </w:p>
        </w:tc>
      </w:tr>
    </w:tbl>
    <w:p w:rsidR="002533A7" w:rsidRPr="00D45552" w:rsidRDefault="002533A7" w:rsidP="00D45552">
      <w:pPr>
        <w:pStyle w:val="Normal2"/>
        <w:spacing w:line="360" w:lineRule="auto"/>
        <w:jc w:val="both"/>
        <w:rPr>
          <w:rFonts w:ascii="Times New Roman" w:eastAsia="Times New Roman" w:hAnsi="Times New Roman" w:cs="Times New Roman"/>
          <w:b/>
          <w:sz w:val="24"/>
          <w:szCs w:val="24"/>
          <w:lang w:val="en-GB"/>
        </w:rPr>
      </w:pPr>
    </w:p>
    <w:p w:rsidR="002533A7" w:rsidRPr="00D45552" w:rsidRDefault="002533A7" w:rsidP="00D45552">
      <w:pPr>
        <w:pStyle w:val="Normal2"/>
        <w:spacing w:line="360" w:lineRule="auto"/>
        <w:jc w:val="center"/>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Figure 3: Porter's Five Forces</w:t>
      </w:r>
    </w:p>
    <w:p w:rsidR="002533A7" w:rsidRPr="00D45552" w:rsidRDefault="002533A7" w:rsidP="00D45552">
      <w:pPr>
        <w:pStyle w:val="Normal2"/>
        <w:spacing w:line="360" w:lineRule="auto"/>
        <w:jc w:val="center"/>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(Source: Developed by author)</w:t>
      </w:r>
    </w:p>
    <w:p w:rsidR="002533A7" w:rsidRPr="00D45552" w:rsidRDefault="002533A7" w:rsidP="00D45552">
      <w:pPr>
        <w:pStyle w:val="Normal2"/>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 xml:space="preserve">Analysis: </w:t>
      </w:r>
      <w:r w:rsidRPr="00D45552">
        <w:rPr>
          <w:rFonts w:ascii="Times New Roman" w:eastAsia="Times New Roman" w:hAnsi="Times New Roman" w:cs="Times New Roman"/>
          <w:sz w:val="24"/>
          <w:szCs w:val="24"/>
          <w:lang w:val="en-GB"/>
        </w:rPr>
        <w:t xml:space="preserve">Maintaining sustainability with a stable and efficient supply chain needs to be the vital focus of </w:t>
      </w:r>
      <w:r w:rsidR="00215279" w:rsidRPr="00D45552">
        <w:rPr>
          <w:rFonts w:ascii="Times New Roman" w:eastAsia="Times New Roman" w:hAnsi="Times New Roman" w:cs="Times New Roman"/>
          <w:sz w:val="24"/>
          <w:szCs w:val="24"/>
          <w:lang w:val="en-GB"/>
        </w:rPr>
        <w:t>a</w:t>
      </w:r>
      <w:r w:rsidRPr="00D45552">
        <w:rPr>
          <w:rFonts w:ascii="Times New Roman" w:eastAsia="Times New Roman" w:hAnsi="Times New Roman" w:cs="Times New Roman"/>
          <w:sz w:val="24"/>
          <w:szCs w:val="24"/>
          <w:lang w:val="en-GB"/>
        </w:rPr>
        <w:t xml:space="preserve"> </w:t>
      </w:r>
      <w:r w:rsidR="00215279" w:rsidRPr="00D45552">
        <w:rPr>
          <w:rFonts w:ascii="Times New Roman" w:eastAsia="Times New Roman" w:hAnsi="Times New Roman" w:cs="Times New Roman"/>
          <w:sz w:val="24"/>
          <w:szCs w:val="24"/>
          <w:lang w:val="en-GB"/>
        </w:rPr>
        <w:t>company (</w:t>
      </w:r>
      <w:r w:rsidR="00553BF6">
        <w:rPr>
          <w:rFonts w:ascii="Times New Roman" w:eastAsia="Times New Roman" w:hAnsi="Times New Roman" w:cs="Times New Roman"/>
          <w:sz w:val="24"/>
          <w:szCs w:val="24"/>
          <w:highlight w:val="white"/>
          <w:lang w:val="en-GB"/>
        </w:rPr>
        <w:t>Magnani</w:t>
      </w:r>
      <w:r w:rsidR="00553BF6" w:rsidRPr="00D45552">
        <w:rPr>
          <w:rFonts w:ascii="Times New Roman" w:eastAsia="Times New Roman" w:hAnsi="Times New Roman" w:cs="Times New Roman"/>
          <w:sz w:val="24"/>
          <w:szCs w:val="24"/>
          <w:highlight w:val="white"/>
          <w:lang w:val="en-GB"/>
        </w:rPr>
        <w:t xml:space="preserve"> and Zucchella</w:t>
      </w:r>
      <w:r w:rsidR="00553BF6">
        <w:rPr>
          <w:rFonts w:ascii="Times New Roman" w:eastAsia="Times New Roman" w:hAnsi="Times New Roman" w:cs="Times New Roman"/>
          <w:sz w:val="24"/>
          <w:szCs w:val="24"/>
          <w:lang w:val="en-GB"/>
        </w:rPr>
        <w:t>, 2019</w:t>
      </w:r>
      <w:r w:rsidR="00215279" w:rsidRPr="00D45552">
        <w:rPr>
          <w:rFonts w:ascii="Times New Roman" w:eastAsia="Times New Roman" w:hAnsi="Times New Roman" w:cs="Times New Roman"/>
          <w:sz w:val="24"/>
          <w:szCs w:val="24"/>
          <w:lang w:val="en-GB"/>
        </w:rPr>
        <w:t>)</w:t>
      </w:r>
      <w:r w:rsidRPr="00D45552">
        <w:rPr>
          <w:rFonts w:ascii="Times New Roman" w:eastAsia="Times New Roman" w:hAnsi="Times New Roman" w:cs="Times New Roman"/>
          <w:sz w:val="24"/>
          <w:szCs w:val="24"/>
          <w:lang w:val="en-GB"/>
        </w:rPr>
        <w:t>. Substitution of products available at a lower cost is a threat for Zara</w:t>
      </w:r>
      <w:r w:rsidR="00215279" w:rsidRPr="00D45552">
        <w:rPr>
          <w:rFonts w:ascii="Times New Roman" w:eastAsia="Times New Roman" w:hAnsi="Times New Roman" w:cs="Times New Roman"/>
          <w:sz w:val="24"/>
          <w:szCs w:val="24"/>
          <w:lang w:val="en-GB"/>
        </w:rPr>
        <w:t>,</w:t>
      </w:r>
      <w:r w:rsidRPr="00D45552">
        <w:rPr>
          <w:rFonts w:ascii="Times New Roman" w:eastAsia="Times New Roman" w:hAnsi="Times New Roman" w:cs="Times New Roman"/>
          <w:sz w:val="24"/>
          <w:szCs w:val="24"/>
          <w:lang w:val="en-GB"/>
        </w:rPr>
        <w:t xml:space="preserve"> which can be reduced through a second hand sale of products on internet platforms. Making a strict distinction between the online and offline </w:t>
      </w:r>
      <w:r w:rsidRPr="00D45552">
        <w:rPr>
          <w:rFonts w:ascii="Times New Roman" w:eastAsia="Times New Roman" w:hAnsi="Times New Roman" w:cs="Times New Roman"/>
          <w:sz w:val="24"/>
          <w:szCs w:val="24"/>
          <w:lang w:val="en-GB"/>
        </w:rPr>
        <w:lastRenderedPageBreak/>
        <w:t xml:space="preserve">sales is necessary. </w:t>
      </w:r>
      <w:r w:rsidR="00551EA9" w:rsidRPr="00D45552">
        <w:rPr>
          <w:rFonts w:ascii="Times New Roman" w:eastAsia="Times New Roman" w:hAnsi="Times New Roman" w:cs="Times New Roman"/>
          <w:sz w:val="24"/>
          <w:szCs w:val="24"/>
          <w:lang w:val="en-GB"/>
        </w:rPr>
        <w:t>Moreover,</w:t>
      </w:r>
      <w:r w:rsidRPr="00D45552">
        <w:rPr>
          <w:rFonts w:ascii="Times New Roman" w:eastAsia="Times New Roman" w:hAnsi="Times New Roman" w:cs="Times New Roman"/>
          <w:sz w:val="24"/>
          <w:szCs w:val="24"/>
          <w:lang w:val="en-GB"/>
        </w:rPr>
        <w:t xml:space="preserve"> the focus needs to be on updating the entire system along with the fast changing trends of the industry to sustain in the global market.</w:t>
      </w:r>
    </w:p>
    <w:p w:rsidR="002533A7" w:rsidRPr="00D45552" w:rsidRDefault="002533A7" w:rsidP="00D45552">
      <w:pPr>
        <w:pStyle w:val="Heading3"/>
      </w:pPr>
      <w:bookmarkStart w:id="7" w:name="_Toc131158136"/>
      <w:r w:rsidRPr="00D45552">
        <w:t>Process of building competitive advantages (VRIO)</w:t>
      </w:r>
      <w:bookmarkEnd w:id="7"/>
    </w:p>
    <w:tbl>
      <w:tblPr>
        <w:tblW w:w="9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65"/>
        <w:gridCol w:w="1290"/>
        <w:gridCol w:w="1425"/>
        <w:gridCol w:w="1425"/>
        <w:gridCol w:w="1395"/>
        <w:gridCol w:w="2050"/>
      </w:tblGrid>
      <w:tr w:rsidR="00762743" w:rsidRPr="00D45552" w:rsidTr="00215279">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Competition</w:t>
            </w:r>
          </w:p>
        </w:tc>
        <w:tc>
          <w:tcPr>
            <w:tcW w:w="129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Valuable</w:t>
            </w:r>
          </w:p>
        </w:tc>
        <w:tc>
          <w:tcPr>
            <w:tcW w:w="142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Rare</w:t>
            </w:r>
          </w:p>
        </w:tc>
        <w:tc>
          <w:tcPr>
            <w:tcW w:w="1425"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Imitable</w:t>
            </w:r>
          </w:p>
        </w:tc>
        <w:tc>
          <w:tcPr>
            <w:tcW w:w="139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Organised</w:t>
            </w:r>
          </w:p>
        </w:tc>
        <w:tc>
          <w:tcPr>
            <w:tcW w:w="205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Competitive Advantage</w:t>
            </w:r>
          </w:p>
        </w:tc>
      </w:tr>
      <w:tr w:rsidR="00762743" w:rsidRPr="00D45552" w:rsidTr="00215279">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Market Position</w:t>
            </w:r>
          </w:p>
        </w:tc>
        <w:tc>
          <w:tcPr>
            <w:tcW w:w="1290" w:type="dxa"/>
            <w:tcBorders>
              <w:top w:val="single" w:sz="6" w:space="0" w:color="000000"/>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No</w:t>
            </w:r>
          </w:p>
        </w:tc>
        <w:tc>
          <w:tcPr>
            <w:tcW w:w="1425" w:type="dxa"/>
            <w:tcBorders>
              <w:top w:val="single" w:sz="6" w:space="0" w:color="000000"/>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395" w:type="dxa"/>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No</w:t>
            </w:r>
          </w:p>
        </w:tc>
        <w:tc>
          <w:tcPr>
            <w:tcW w:w="205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Low competitive advantage</w:t>
            </w:r>
          </w:p>
        </w:tc>
      </w:tr>
      <w:tr w:rsidR="00762743" w:rsidRPr="00D45552" w:rsidTr="00215279">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Quality services</w:t>
            </w:r>
          </w:p>
        </w:tc>
        <w:tc>
          <w:tcPr>
            <w:tcW w:w="1290"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No</w:t>
            </w:r>
          </w:p>
        </w:tc>
        <w:tc>
          <w:tcPr>
            <w:tcW w:w="1395" w:type="dxa"/>
            <w:tcBorders>
              <w:top w:val="nil"/>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No</w:t>
            </w:r>
          </w:p>
        </w:tc>
        <w:tc>
          <w:tcPr>
            <w:tcW w:w="205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Low competitive advantage</w:t>
            </w:r>
          </w:p>
        </w:tc>
      </w:tr>
      <w:tr w:rsidR="00762743" w:rsidRPr="00D45552" w:rsidTr="00215279">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Human Resource Management</w:t>
            </w:r>
          </w:p>
        </w:tc>
        <w:tc>
          <w:tcPr>
            <w:tcW w:w="1290"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395" w:type="dxa"/>
            <w:tcBorders>
              <w:top w:val="nil"/>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No</w:t>
            </w:r>
          </w:p>
        </w:tc>
        <w:tc>
          <w:tcPr>
            <w:tcW w:w="2050"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Moderate competitive advantage</w:t>
            </w:r>
          </w:p>
        </w:tc>
      </w:tr>
      <w:tr w:rsidR="00762743" w:rsidRPr="00D45552" w:rsidTr="00215279">
        <w:trPr>
          <w:trHeight w:val="1111"/>
        </w:trPr>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Brand image</w:t>
            </w:r>
          </w:p>
        </w:tc>
        <w:tc>
          <w:tcPr>
            <w:tcW w:w="1290"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single" w:sz="6" w:space="0" w:color="000000"/>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39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2050" w:type="dxa"/>
            <w:shd w:val="clear" w:color="auto" w:fill="auto"/>
            <w:tcMar>
              <w:top w:w="100" w:type="dxa"/>
              <w:left w:w="100" w:type="dxa"/>
              <w:bottom w:w="100" w:type="dxa"/>
              <w:right w:w="100" w:type="dxa"/>
            </w:tcMar>
          </w:tcPr>
          <w:p w:rsidR="002533A7" w:rsidRPr="00D45552" w:rsidRDefault="00551EA9"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Highly</w:t>
            </w:r>
            <w:r w:rsidR="002533A7" w:rsidRPr="00D45552">
              <w:rPr>
                <w:rFonts w:ascii="Times New Roman" w:eastAsia="Times New Roman" w:hAnsi="Times New Roman" w:cs="Times New Roman"/>
                <w:sz w:val="24"/>
                <w:szCs w:val="24"/>
                <w:lang w:val="en-GB"/>
              </w:rPr>
              <w:t xml:space="preserve"> competitive advantage</w:t>
            </w:r>
          </w:p>
        </w:tc>
      </w:tr>
      <w:tr w:rsidR="00762743" w:rsidRPr="00D45552" w:rsidTr="00215279">
        <w:trPr>
          <w:trHeight w:val="1111"/>
        </w:trPr>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Customer experiences</w:t>
            </w:r>
          </w:p>
        </w:tc>
        <w:tc>
          <w:tcPr>
            <w:tcW w:w="1290"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39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2050" w:type="dxa"/>
            <w:shd w:val="clear" w:color="auto" w:fill="auto"/>
            <w:tcMar>
              <w:top w:w="100" w:type="dxa"/>
              <w:left w:w="100" w:type="dxa"/>
              <w:bottom w:w="100" w:type="dxa"/>
              <w:right w:w="100" w:type="dxa"/>
            </w:tcMar>
          </w:tcPr>
          <w:p w:rsidR="002533A7" w:rsidRPr="00D45552" w:rsidRDefault="00551EA9"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Highly</w:t>
            </w:r>
            <w:r w:rsidR="002533A7" w:rsidRPr="00D45552">
              <w:rPr>
                <w:rFonts w:ascii="Times New Roman" w:eastAsia="Times New Roman" w:hAnsi="Times New Roman" w:cs="Times New Roman"/>
                <w:sz w:val="24"/>
                <w:szCs w:val="24"/>
                <w:lang w:val="en-GB"/>
              </w:rPr>
              <w:t xml:space="preserve"> competitive advantage</w:t>
            </w:r>
          </w:p>
        </w:tc>
      </w:tr>
      <w:tr w:rsidR="00762743" w:rsidRPr="00D45552" w:rsidTr="00215279">
        <w:trPr>
          <w:trHeight w:val="1111"/>
        </w:trPr>
        <w:tc>
          <w:tcPr>
            <w:tcW w:w="1965" w:type="dxa"/>
            <w:shd w:val="clear" w:color="auto" w:fill="auto"/>
            <w:tcMar>
              <w:top w:w="100" w:type="dxa"/>
              <w:left w:w="100" w:type="dxa"/>
              <w:bottom w:w="100" w:type="dxa"/>
              <w:right w:w="100" w:type="dxa"/>
            </w:tcMar>
          </w:tcPr>
          <w:p w:rsidR="002533A7" w:rsidRPr="00D45552" w:rsidRDefault="002533A7"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Innovation</w:t>
            </w:r>
          </w:p>
        </w:tc>
        <w:tc>
          <w:tcPr>
            <w:tcW w:w="1290"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42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1395" w:type="dxa"/>
            <w:tcBorders>
              <w:top w:val="nil"/>
              <w:left w:val="single" w:sz="6" w:space="0" w:color="000000"/>
              <w:bottom w:val="single" w:sz="6" w:space="0" w:color="000000"/>
              <w:right w:val="single" w:sz="6" w:space="0" w:color="000000"/>
            </w:tcBorders>
            <w:shd w:val="clear" w:color="auto" w:fill="00FF00"/>
            <w:tcMar>
              <w:top w:w="100" w:type="dxa"/>
              <w:left w:w="100" w:type="dxa"/>
              <w:bottom w:w="100" w:type="dxa"/>
              <w:right w:w="100" w:type="dxa"/>
            </w:tcMar>
          </w:tcPr>
          <w:p w:rsidR="002533A7" w:rsidRPr="00D45552" w:rsidRDefault="002533A7" w:rsidP="00D45552">
            <w:pPr>
              <w:pStyle w:val="Normal2"/>
              <w:widowControl w:val="0"/>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Yes</w:t>
            </w:r>
          </w:p>
        </w:tc>
        <w:tc>
          <w:tcPr>
            <w:tcW w:w="2050" w:type="dxa"/>
            <w:shd w:val="clear" w:color="auto" w:fill="auto"/>
            <w:tcMar>
              <w:top w:w="100" w:type="dxa"/>
              <w:left w:w="100" w:type="dxa"/>
              <w:bottom w:w="100" w:type="dxa"/>
              <w:right w:w="100" w:type="dxa"/>
            </w:tcMar>
          </w:tcPr>
          <w:p w:rsidR="002533A7" w:rsidRPr="00D45552" w:rsidRDefault="00551EA9" w:rsidP="00D45552">
            <w:pPr>
              <w:pStyle w:val="Normal2"/>
              <w:widowControl w:val="0"/>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Highly</w:t>
            </w:r>
            <w:r w:rsidR="002533A7" w:rsidRPr="00D45552">
              <w:rPr>
                <w:rFonts w:ascii="Times New Roman" w:eastAsia="Times New Roman" w:hAnsi="Times New Roman" w:cs="Times New Roman"/>
                <w:sz w:val="24"/>
                <w:szCs w:val="24"/>
                <w:lang w:val="en-GB"/>
              </w:rPr>
              <w:t xml:space="preserve"> competitive advantage</w:t>
            </w:r>
          </w:p>
          <w:p w:rsidR="002533A7" w:rsidRPr="00D45552" w:rsidRDefault="002533A7" w:rsidP="00D45552">
            <w:pPr>
              <w:pStyle w:val="Normal2"/>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en-GB"/>
              </w:rPr>
            </w:pPr>
          </w:p>
        </w:tc>
      </w:tr>
    </w:tbl>
    <w:p w:rsidR="002533A7" w:rsidRPr="00D45552" w:rsidRDefault="002533A7" w:rsidP="00D45552">
      <w:pPr>
        <w:pStyle w:val="Normal2"/>
        <w:spacing w:line="360" w:lineRule="auto"/>
        <w:jc w:val="center"/>
        <w:rPr>
          <w:rFonts w:ascii="Times New Roman" w:eastAsia="Times New Roman" w:hAnsi="Times New Roman" w:cs="Times New Roman"/>
          <w:b/>
          <w:sz w:val="24"/>
          <w:szCs w:val="24"/>
          <w:lang w:val="en-GB"/>
        </w:rPr>
      </w:pPr>
      <w:r w:rsidRPr="00D45552">
        <w:rPr>
          <w:rFonts w:ascii="Times New Roman" w:eastAsia="Times New Roman" w:hAnsi="Times New Roman" w:cs="Times New Roman"/>
          <w:b/>
          <w:sz w:val="24"/>
          <w:szCs w:val="24"/>
          <w:lang w:val="en-GB"/>
        </w:rPr>
        <w:t>Figure 4: VRIO analysis</w:t>
      </w:r>
    </w:p>
    <w:p w:rsidR="002533A7" w:rsidRPr="00D45552" w:rsidRDefault="002533A7" w:rsidP="00D45552">
      <w:pPr>
        <w:pStyle w:val="Normal2"/>
        <w:spacing w:line="360" w:lineRule="auto"/>
        <w:jc w:val="center"/>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(Source: Developed by author)</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b/>
          <w:sz w:val="24"/>
          <w:szCs w:val="24"/>
          <w:lang w:val="en-GB"/>
        </w:rPr>
        <w:t xml:space="preserve">Analysis: </w:t>
      </w:r>
      <w:r w:rsidRPr="00D45552">
        <w:rPr>
          <w:rFonts w:ascii="Times New Roman" w:eastAsia="Times New Roman" w:hAnsi="Times New Roman" w:cs="Times New Roman"/>
          <w:sz w:val="24"/>
          <w:szCs w:val="24"/>
          <w:lang w:val="en-GB"/>
        </w:rPr>
        <w:t xml:space="preserve">Zara has competitive advantage over the innovative area due to the company’s focus on hiring a large number of designers which helps them retain innovation while also following trends in the fast fashion industry. The brand image they have created is difficult to imitate or replicate (hbr.org, 2023). Most of the products are made from in-house production rather than outsourcing like other brands which also gives the company </w:t>
      </w:r>
      <w:r w:rsidR="00551EA9" w:rsidRPr="00D45552">
        <w:rPr>
          <w:rFonts w:ascii="Times New Roman" w:eastAsia="Times New Roman" w:hAnsi="Times New Roman" w:cs="Times New Roman"/>
          <w:sz w:val="24"/>
          <w:szCs w:val="24"/>
          <w:lang w:val="en-GB"/>
        </w:rPr>
        <w:t>upper hand</w:t>
      </w:r>
      <w:r w:rsidRPr="00D45552">
        <w:rPr>
          <w:rFonts w:ascii="Times New Roman" w:eastAsia="Times New Roman" w:hAnsi="Times New Roman" w:cs="Times New Roman"/>
          <w:sz w:val="24"/>
          <w:szCs w:val="24"/>
          <w:lang w:val="en-GB"/>
        </w:rPr>
        <w:t xml:space="preserve"> in the </w:t>
      </w:r>
      <w:r w:rsidRPr="00D45552">
        <w:rPr>
          <w:rFonts w:ascii="Times New Roman" w:eastAsia="Times New Roman" w:hAnsi="Times New Roman" w:cs="Times New Roman"/>
          <w:sz w:val="24"/>
          <w:szCs w:val="24"/>
          <w:lang w:val="en-GB"/>
        </w:rPr>
        <w:lastRenderedPageBreak/>
        <w:t xml:space="preserve">customer experience area. The areas which need to be focused on are increasing market positioning and service quality.  </w:t>
      </w:r>
    </w:p>
    <w:p w:rsidR="00980E75" w:rsidRPr="00D45552" w:rsidRDefault="00980E75" w:rsidP="00D45552">
      <w:pPr>
        <w:pStyle w:val="Heading1"/>
      </w:pPr>
    </w:p>
    <w:p w:rsidR="002533A7" w:rsidRPr="00D45552" w:rsidRDefault="002533A7" w:rsidP="00D45552">
      <w:pPr>
        <w:pStyle w:val="Heading2"/>
      </w:pPr>
      <w:bookmarkStart w:id="8" w:name="_Toc131158137"/>
      <w:r w:rsidRPr="00D45552">
        <w:t>Task 2: Strategy in global environment</w:t>
      </w:r>
      <w:bookmarkEnd w:id="8"/>
    </w:p>
    <w:p w:rsidR="002533A7" w:rsidRPr="00D45552" w:rsidRDefault="002533A7" w:rsidP="00D45552">
      <w:pPr>
        <w:pStyle w:val="Heading3"/>
      </w:pPr>
      <w:bookmarkStart w:id="9" w:name="_Toc131158138"/>
      <w:r w:rsidRPr="00D45552">
        <w:t>Motives for Zara expansions and how it directs their Global Entry</w:t>
      </w:r>
      <w:bookmarkEnd w:id="9"/>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Yip’s model consists of strategies that help in analysing the steps that a company can take in order to globalise the brand. As a previous research conducted by Magnani and Zuchella (2019) suggest that there are four essential drivers of the Yip’s model such as- Market drivers, Cost drivers, Government drivers, Competitive drivers. According to Yip’s model in order to expand globally market drivers such as standardisation of markets is necessary. In order to extend to the UK and US further, fashion brands like Zara have to face ownership restrictions as well (</w:t>
      </w:r>
      <w:r w:rsidRPr="00D45552">
        <w:rPr>
          <w:rFonts w:ascii="Times New Roman" w:eastAsia="Times New Roman" w:hAnsi="Times New Roman" w:cs="Times New Roman"/>
          <w:sz w:val="24"/>
          <w:szCs w:val="24"/>
          <w:highlight w:val="white"/>
          <w:lang w:val="en-GB"/>
        </w:rPr>
        <w:t>static.zara.net, 2023</w:t>
      </w:r>
      <w:r w:rsidRPr="00D45552">
        <w:rPr>
          <w:rFonts w:ascii="Times New Roman" w:eastAsia="Times New Roman" w:hAnsi="Times New Roman" w:cs="Times New Roman"/>
          <w:sz w:val="24"/>
          <w:szCs w:val="24"/>
          <w:lang w:val="en-GB"/>
        </w:rPr>
        <w:t xml:space="preserve">). Although there are enough opportunities to expand, strategies which work in Asian countries might vary significantly in the UK. Globalisation also enhances global networks and helps the business grow. </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Operating on an international level also ensures that the cost is cut down. The production of a huge volume of goods decreases the overall investment. Expanding to countries or local areas which have a lower cost of material or manual labour, company profit increases automatically will be useful. Zara has a very strategic approach to expand to every market and uses an entry which works best for the company. Zara intends to produce goods with a centralised control over the entire process to meet the rapidly changing diverse needs of the buyers</w:t>
      </w:r>
      <w:r w:rsidR="00980E75" w:rsidRPr="00D45552">
        <w:rPr>
          <w:rFonts w:ascii="Times New Roman" w:eastAsia="Times New Roman" w:hAnsi="Times New Roman" w:cs="Times New Roman"/>
          <w:sz w:val="24"/>
          <w:szCs w:val="24"/>
          <w:lang w:val="en-GB"/>
        </w:rPr>
        <w:t xml:space="preserve"> </w:t>
      </w:r>
      <w:r w:rsidR="008D49B5" w:rsidRPr="00D45552">
        <w:rPr>
          <w:rFonts w:ascii="Times New Roman" w:eastAsia="Times New Roman" w:hAnsi="Times New Roman" w:cs="Times New Roman"/>
          <w:sz w:val="24"/>
          <w:szCs w:val="24"/>
          <w:lang w:val="en-GB"/>
        </w:rPr>
        <w:t>(zara.com, 2023)</w:t>
      </w:r>
      <w:r w:rsidRPr="00D45552">
        <w:rPr>
          <w:rFonts w:ascii="Times New Roman" w:eastAsia="Times New Roman" w:hAnsi="Times New Roman" w:cs="Times New Roman"/>
          <w:sz w:val="24"/>
          <w:szCs w:val="24"/>
          <w:lang w:val="en-GB"/>
        </w:rPr>
        <w:t xml:space="preserve">. Entering the international market also means a growing number of competitors. Such as Italian distributors like Benetton, H&amp;M and American brands like The Gap. The vertical structure of the company enables them to cater to the feedback of consumers instantly. The strategy that Zara uses is the sourcing of products internally and producing small batches in the market to time sensitive trends, to expand in the international market. </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The critical aspect of internationalising is that the threats that a foreign market holds, market selection becomes a vital part of this process. In order to globally expand Zara intends to explore joint ventures with Tata while also launching in the markets of Europe, North and South Australia, America and South-eastern Asia. The potential risk that Zara </w:t>
      </w:r>
      <w:r w:rsidR="00980E75" w:rsidRPr="00D45552">
        <w:rPr>
          <w:rFonts w:ascii="Times New Roman" w:eastAsia="Times New Roman" w:hAnsi="Times New Roman" w:cs="Times New Roman"/>
          <w:sz w:val="24"/>
          <w:szCs w:val="24"/>
          <w:lang w:val="en-GB"/>
        </w:rPr>
        <w:t>is facing</w:t>
      </w:r>
      <w:r w:rsidRPr="00D45552">
        <w:rPr>
          <w:rFonts w:ascii="Times New Roman" w:eastAsia="Times New Roman" w:hAnsi="Times New Roman" w:cs="Times New Roman"/>
          <w:sz w:val="24"/>
          <w:szCs w:val="24"/>
          <w:lang w:val="en-GB"/>
        </w:rPr>
        <w:t xml:space="preserve"> is the fact that there are still buyers who prefer small scale suppliers compared to a corporate retailing</w:t>
      </w:r>
      <w:r w:rsidR="0026386B" w:rsidRPr="00D45552">
        <w:rPr>
          <w:rFonts w:ascii="Times New Roman" w:eastAsia="Times New Roman" w:hAnsi="Times New Roman" w:cs="Times New Roman"/>
          <w:sz w:val="24"/>
          <w:szCs w:val="24"/>
          <w:lang w:val="en-GB"/>
        </w:rPr>
        <w:t xml:space="preserve"> (zara.com, 2023)</w:t>
      </w:r>
      <w:r w:rsidRPr="00D45552">
        <w:rPr>
          <w:rFonts w:ascii="Times New Roman" w:eastAsia="Times New Roman" w:hAnsi="Times New Roman" w:cs="Times New Roman"/>
          <w:sz w:val="24"/>
          <w:szCs w:val="24"/>
          <w:lang w:val="en-GB"/>
        </w:rPr>
        <w:t xml:space="preserve">. The company has so far avoided the risk of cannibalisation as a result of a diversified approach to product presentation. The focal point of concern for the company needs to be the fact that different cultural markets accept corporate retailers differently, meanwhile the traditional preferences also differ. Maintaining brand image while </w:t>
      </w:r>
      <w:r w:rsidRPr="00D45552">
        <w:rPr>
          <w:rFonts w:ascii="Times New Roman" w:eastAsia="Times New Roman" w:hAnsi="Times New Roman" w:cs="Times New Roman"/>
          <w:sz w:val="24"/>
          <w:szCs w:val="24"/>
          <w:lang w:val="en-GB"/>
        </w:rPr>
        <w:lastRenderedPageBreak/>
        <w:t xml:space="preserve">catering the needs of customers and updating along with the rapidly changing trends is a critical area to deal with while internationalisation. </w:t>
      </w:r>
    </w:p>
    <w:p w:rsidR="002533A7" w:rsidRPr="00D45552" w:rsidRDefault="002533A7" w:rsidP="00D45552">
      <w:pPr>
        <w:pStyle w:val="Heading3"/>
      </w:pPr>
      <w:bookmarkStart w:id="10" w:name="_Toc131158139"/>
      <w:r w:rsidRPr="00D45552">
        <w:t>Global entry strategies recommended for Zara</w:t>
      </w:r>
      <w:bookmarkEnd w:id="10"/>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In order to conquer the global market, the brand has to form strategic alliances with other brands of the targeted area. This would ensure clarity regarding the negative and positive concerns of the market. Forming a strategic alliance also means getting to know the traditional, cultural needs of the consumers and taking protective measures to decrease the chance of a failure. Increasing the number of joint ventures by teaming up with foreign major retail brands will make it possible for Zara to enter the market without losing sustainability. Investing more on marketing strategies such as advertising is also important even though the company has expanded from 750 outlets to over 7000 stores, located in the shopping malls and districts (Zara.com, 2023). Most buyers are introduced to this brand through the offline market whereas the online market is increasingly growing now. Zara manufactured the most in Spain along with a few neighbouring countries such as Portugal, Turkey and Morocco. This makes it easier to send merchandise but also communalises the brand, to avoid this expansion needs to happen instead of replicating the home branch, and geocentric orientations have to be adopted. </w:t>
      </w:r>
    </w:p>
    <w:p w:rsidR="002533A7" w:rsidRPr="00D45552" w:rsidRDefault="002533A7" w:rsidP="00D45552">
      <w:pPr>
        <w:pStyle w:val="Normal2"/>
        <w:spacing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Licensing is another recommended strategy for expansion, it occurs when the company transfers the rights of selling and buying products to another company. The method of buying and selling depends on the company in charge which usually has a larger grip on the targeted market (zara.com, 2023). In the countries where FDI is not applicable, while the small, culturally distant or risky market is targeted, foreign entry is likely to be denied for fashion retail, franchising is essential in these markets.</w:t>
      </w:r>
    </w:p>
    <w:p w:rsidR="002533A7" w:rsidRPr="00D45552" w:rsidRDefault="002533A7"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 It is also recommended to use the strategy of outsourcing which helps in managing the distribution and shipment of products. Although company ownership costs the most in other market entry strategies, outsourcing like this can also be useful for retail brands like Zara while entering foreign markets (hbsp.harvard.edu, 2023). This process helps in using other companies of the industry to come up with the best strategy for Zara. Outsourcing can be useful while relinquishing certain control over the sale of the product in the foreign market despite risks of losing revenue. </w:t>
      </w:r>
    </w:p>
    <w:p w:rsidR="00852A4A" w:rsidRPr="00D45552" w:rsidRDefault="00852A4A" w:rsidP="00D45552">
      <w:pPr>
        <w:spacing w:line="360" w:lineRule="auto"/>
        <w:jc w:val="both"/>
        <w:rPr>
          <w:rFonts w:ascii="Times New Roman" w:eastAsia="Times New Roman" w:hAnsi="Times New Roman" w:cs="Times New Roman"/>
          <w:b/>
          <w:sz w:val="24"/>
          <w:szCs w:val="24"/>
        </w:rPr>
      </w:pPr>
    </w:p>
    <w:p w:rsidR="004F0D67" w:rsidRPr="00D45552" w:rsidRDefault="003F5E68" w:rsidP="00D45552">
      <w:pPr>
        <w:pStyle w:val="Heading2"/>
      </w:pPr>
      <w:bookmarkStart w:id="11" w:name="_Toc131158140"/>
      <w:r w:rsidRPr="00D45552">
        <w:t>Task 3: Corporate strategy</w:t>
      </w:r>
      <w:bookmarkEnd w:id="11"/>
    </w:p>
    <w:p w:rsidR="004F0D67" w:rsidRPr="00D45552" w:rsidRDefault="003F5E68" w:rsidP="00D45552">
      <w:pPr>
        <w:pStyle w:val="Heading3"/>
      </w:pPr>
      <w:bookmarkStart w:id="12" w:name="_Toc131158141"/>
      <w:r w:rsidRPr="00D45552">
        <w:t>Improving supply chain of Zara globally</w:t>
      </w:r>
      <w:bookmarkEnd w:id="12"/>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lastRenderedPageBreak/>
        <w:t>Zara strategy for its supply chain management conveys a successful and developedstrategic approach. Zara tends to manufacture a certain number of products using their own resources, logistics, storage and distribution. Furthermore, in order to improve their supply chain globally, horizontal, vertical,</w:t>
      </w:r>
      <w:r w:rsidR="002358ED" w:rsidRPr="00D45552">
        <w:rPr>
          <w:rFonts w:ascii="Times New Roman" w:eastAsia="Times New Roman" w:hAnsi="Times New Roman" w:cs="Times New Roman"/>
          <w:sz w:val="24"/>
          <w:szCs w:val="24"/>
        </w:rPr>
        <w:t xml:space="preserve"> andoutsourcing </w:t>
      </w:r>
      <w:r w:rsidRPr="00D45552">
        <w:rPr>
          <w:rFonts w:ascii="Times New Roman" w:eastAsia="Times New Roman" w:hAnsi="Times New Roman" w:cs="Times New Roman"/>
          <w:sz w:val="24"/>
          <w:szCs w:val="24"/>
        </w:rPr>
        <w:t xml:space="preserve">can be undertaken by the company. Based on the study of Argelaguet </w:t>
      </w:r>
      <w:r w:rsidRPr="00D45552">
        <w:rPr>
          <w:rFonts w:ascii="Times New Roman" w:eastAsia="Times New Roman" w:hAnsi="Times New Roman" w:cs="Times New Roman"/>
          <w:i/>
          <w:sz w:val="24"/>
          <w:szCs w:val="24"/>
        </w:rPr>
        <w:t xml:space="preserve">et al. </w:t>
      </w:r>
      <w:r w:rsidRPr="00D45552">
        <w:rPr>
          <w:rFonts w:ascii="Times New Roman" w:eastAsia="Times New Roman" w:hAnsi="Times New Roman" w:cs="Times New Roman"/>
          <w:sz w:val="24"/>
          <w:szCs w:val="24"/>
        </w:rPr>
        <w:t xml:space="preserve">(2021), horizontal integration refers to the process of expanding goods or services at the same level of the supply chain. Thus, it can be determined that horizontal integration can help Zara to get internal expansion which can further help in diversifying their product varieties and increase consumer base. </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Vertical integration refers to entering a business upstream and downstream, controlling supply chain procedures. According to the study of Bulturbayevich (2021), vertical integration helps companies to get a highly responsive supply chain. Therefore, vertical integration can help Zara to deliver products at a lightning speed. However, vertical integration will also allow Zara to hold the major control over their supply chain through having the major hold in their hands and comply with their fast fashion requirements. As opined by Grant (2019), outsourcing refers to the process of hiring third party suppliers to make them responsible for certain activities. Thus, in this case the company might consider partnering with certain companies to outsource delivery services which can not only help them to reduce costs but also can help them to increase productivity. </w:t>
      </w:r>
    </w:p>
    <w:p w:rsidR="004F0D67" w:rsidRPr="00D45552" w:rsidRDefault="003F5E68" w:rsidP="00D45552">
      <w:pPr>
        <w:pStyle w:val="Heading3"/>
      </w:pPr>
      <w:bookmarkStart w:id="13" w:name="_Toc131158142"/>
      <w:r w:rsidRPr="00D45552">
        <w:t>Recommendations for Zara to increase their profitability</w:t>
      </w:r>
      <w:bookmarkEnd w:id="13"/>
      <w:r w:rsidRPr="00D45552">
        <w:t xml:space="preserve"> </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Businesses can gain profits through complying with the market needs and achieving the goal and purpose. In this case it can be determined that the company Zara might increase their profitability through applying the BCG matrix. The matrix has four quadrants (dogs, question mark, stars, </w:t>
      </w:r>
      <w:r w:rsidR="00852A4A" w:rsidRPr="00D45552">
        <w:rPr>
          <w:rFonts w:ascii="Times New Roman" w:eastAsia="Times New Roman" w:hAnsi="Times New Roman" w:cs="Times New Roman"/>
          <w:sz w:val="24"/>
          <w:szCs w:val="24"/>
        </w:rPr>
        <w:t xml:space="preserve">and </w:t>
      </w:r>
      <w:r w:rsidRPr="00D45552">
        <w:rPr>
          <w:rFonts w:ascii="Times New Roman" w:eastAsia="Times New Roman" w:hAnsi="Times New Roman" w:cs="Times New Roman"/>
          <w:sz w:val="24"/>
          <w:szCs w:val="24"/>
        </w:rPr>
        <w:t xml:space="preserve">cash cows) </w:t>
      </w:r>
      <w:r w:rsidR="00BA403A" w:rsidRPr="00D45552">
        <w:rPr>
          <w:rFonts w:ascii="Times New Roman" w:eastAsia="Times New Roman" w:hAnsi="Times New Roman" w:cs="Times New Roman"/>
          <w:sz w:val="24"/>
          <w:szCs w:val="24"/>
        </w:rPr>
        <w:t>that</w:t>
      </w:r>
      <w:r w:rsidRPr="00D45552">
        <w:rPr>
          <w:rFonts w:ascii="Times New Roman" w:eastAsia="Times New Roman" w:hAnsi="Times New Roman" w:cs="Times New Roman"/>
          <w:sz w:val="24"/>
          <w:szCs w:val="24"/>
        </w:rPr>
        <w:t xml:space="preserve"> </w:t>
      </w:r>
      <w:r w:rsidR="007D0E70" w:rsidRPr="00D45552">
        <w:rPr>
          <w:rFonts w:ascii="Times New Roman" w:eastAsia="Times New Roman" w:hAnsi="Times New Roman" w:cs="Times New Roman"/>
          <w:sz w:val="24"/>
          <w:szCs w:val="24"/>
        </w:rPr>
        <w:t>depict</w:t>
      </w:r>
      <w:r w:rsidRPr="00D45552">
        <w:rPr>
          <w:rFonts w:ascii="Times New Roman" w:eastAsia="Times New Roman" w:hAnsi="Times New Roman" w:cs="Times New Roman"/>
          <w:sz w:val="24"/>
          <w:szCs w:val="24"/>
        </w:rPr>
        <w:t xml:space="preserve"> four different market strategic approaches that can help majorly to increase profits (Kader and Hossain, 2020). Star products of the company might consider diversifying and increase their demand in the market. Cash cow quadrat refers to the products that have low market growth but high market share, and might consider deploying this product line more strongly in the market. Furthermore, as per dog's component it depicts that Zara might focus on withdrawing the products and accessories that have low market share and low market growth. Amongst all the components Zara might consider diversifying their start products to increase their product supply and market demand for their star products such as clothes and accessories. </w:t>
      </w:r>
    </w:p>
    <w:p w:rsidR="004F0D67" w:rsidRPr="00D45552" w:rsidRDefault="003F5E68"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noProof/>
          <w:sz w:val="24"/>
          <w:szCs w:val="24"/>
          <w:lang w:val="en-US" w:eastAsia="en-US"/>
        </w:rPr>
        <w:lastRenderedPageBreak/>
        <w:drawing>
          <wp:inline distT="114300" distB="114300" distL="114300" distR="114300">
            <wp:extent cx="3224213" cy="280240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3224213" cy="2802407"/>
                    </a:xfrm>
                    <a:prstGeom prst="rect">
                      <a:avLst/>
                    </a:prstGeom>
                    <a:ln/>
                  </pic:spPr>
                </pic:pic>
              </a:graphicData>
            </a:graphic>
          </wp:inline>
        </w:drawing>
      </w:r>
    </w:p>
    <w:p w:rsidR="004F0D67" w:rsidRPr="00D45552" w:rsidRDefault="003F5E68" w:rsidP="00D45552">
      <w:pPr>
        <w:spacing w:before="240" w:after="240"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rPr>
        <w:t>Figure 1:  BCG Matrix</w:t>
      </w:r>
    </w:p>
    <w:p w:rsidR="004F0D67" w:rsidRPr="00D45552" w:rsidRDefault="003F5E68" w:rsidP="00D45552">
      <w:pPr>
        <w:spacing w:before="240" w:after="240"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(Source: Kader and Hossain, 2020)</w:t>
      </w:r>
    </w:p>
    <w:p w:rsidR="004F0D67" w:rsidRPr="00D45552" w:rsidRDefault="003F5E68" w:rsidP="00D45552">
      <w:pPr>
        <w:pStyle w:val="Heading2"/>
      </w:pPr>
      <w:bookmarkStart w:id="14" w:name="_Toc131158143"/>
      <w:r w:rsidRPr="00D45552">
        <w:t>Task 4: Strategic purpose</w:t>
      </w:r>
      <w:bookmarkEnd w:id="14"/>
    </w:p>
    <w:p w:rsidR="004F0D67" w:rsidRPr="00D45552" w:rsidRDefault="003F5E68" w:rsidP="00D45552">
      <w:pPr>
        <w:spacing w:line="360" w:lineRule="auto"/>
        <w:jc w:val="both"/>
        <w:rPr>
          <w:rFonts w:ascii="Times New Roman" w:eastAsia="Times New Roman" w:hAnsi="Times New Roman" w:cs="Times New Roman"/>
          <w:b/>
          <w:i/>
          <w:sz w:val="24"/>
          <w:szCs w:val="24"/>
        </w:rPr>
      </w:pPr>
      <w:r w:rsidRPr="00D45552">
        <w:rPr>
          <w:rFonts w:ascii="Times New Roman" w:eastAsia="Times New Roman" w:hAnsi="Times New Roman" w:cs="Times New Roman"/>
          <w:b/>
          <w:i/>
          <w:sz w:val="24"/>
          <w:szCs w:val="24"/>
        </w:rPr>
        <w:t>Zara CSR strategies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Corporate social responsibilities are a set of practices that help companies to determine their responsibilities towards society and the environment. In order to determine the CSR strategies of Zara, Carroll's Pyramid model is being applied. Four components of Carroll's Pyramid model are; Economic, legal, </w:t>
      </w:r>
      <w:r w:rsidR="007746CA" w:rsidRPr="00D45552">
        <w:rPr>
          <w:rFonts w:ascii="Times New Roman" w:eastAsia="Times New Roman" w:hAnsi="Times New Roman" w:cs="Times New Roman"/>
          <w:sz w:val="24"/>
          <w:szCs w:val="24"/>
        </w:rPr>
        <w:t>ethical,</w:t>
      </w:r>
      <w:r w:rsidRPr="00D45552">
        <w:rPr>
          <w:rFonts w:ascii="Times New Roman" w:eastAsia="Times New Roman" w:hAnsi="Times New Roman" w:cs="Times New Roman"/>
          <w:sz w:val="24"/>
          <w:szCs w:val="24"/>
        </w:rPr>
        <w:t xml:space="preserve"> and philanthropic responsibilities.</w:t>
      </w:r>
    </w:p>
    <w:p w:rsidR="004F0D67" w:rsidRPr="00D45552" w:rsidRDefault="003F5E68" w:rsidP="00D45552">
      <w:pPr>
        <w:spacing w:line="360" w:lineRule="auto"/>
        <w:jc w:val="both"/>
        <w:rPr>
          <w:rFonts w:ascii="Times New Roman" w:eastAsia="Times New Roman" w:hAnsi="Times New Roman" w:cs="Times New Roman"/>
          <w:b/>
          <w:i/>
          <w:sz w:val="24"/>
          <w:szCs w:val="24"/>
        </w:rPr>
      </w:pPr>
      <w:r w:rsidRPr="00D45552">
        <w:rPr>
          <w:rFonts w:ascii="Times New Roman" w:eastAsia="Times New Roman" w:hAnsi="Times New Roman" w:cs="Times New Roman"/>
          <w:b/>
          <w:i/>
          <w:sz w:val="24"/>
          <w:szCs w:val="24"/>
        </w:rPr>
        <w:t>Economic responsibilities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Zara has taken their economic responsibilities seriously and is committed to provide significant financial benefits for the society. Furthermore, Zara provides garments and clothes to the NGOs. The company also invests in recycled products and majorly focuses on using organic products to deliver positive outcomes to the society (Cui and Fan, 2021).</w:t>
      </w:r>
    </w:p>
    <w:p w:rsidR="004F0D67" w:rsidRPr="00D45552" w:rsidRDefault="003F5E68" w:rsidP="00D45552">
      <w:pPr>
        <w:spacing w:line="360" w:lineRule="auto"/>
        <w:jc w:val="both"/>
        <w:rPr>
          <w:rFonts w:ascii="Times New Roman" w:eastAsia="Times New Roman" w:hAnsi="Times New Roman" w:cs="Times New Roman"/>
          <w:b/>
          <w:i/>
          <w:sz w:val="24"/>
          <w:szCs w:val="24"/>
        </w:rPr>
      </w:pPr>
      <w:r w:rsidRPr="00D45552">
        <w:rPr>
          <w:rFonts w:ascii="Times New Roman" w:eastAsia="Times New Roman" w:hAnsi="Times New Roman" w:cs="Times New Roman"/>
          <w:b/>
          <w:i/>
          <w:sz w:val="24"/>
          <w:szCs w:val="24"/>
        </w:rPr>
        <w:t>Legal responsibilities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Zara confirms to obey legal obligations and build effective relationships with significant parties. The company has also taken certain approaches to eradicate poverty, hunger and malnutrition (Allam </w:t>
      </w:r>
      <w:r w:rsidRPr="00D45552">
        <w:rPr>
          <w:rFonts w:ascii="Times New Roman" w:eastAsia="Times New Roman" w:hAnsi="Times New Roman" w:cs="Times New Roman"/>
          <w:i/>
          <w:sz w:val="24"/>
          <w:szCs w:val="24"/>
        </w:rPr>
        <w:t xml:space="preserve">et al. </w:t>
      </w:r>
      <w:r w:rsidRPr="00D45552">
        <w:rPr>
          <w:rFonts w:ascii="Times New Roman" w:eastAsia="Times New Roman" w:hAnsi="Times New Roman" w:cs="Times New Roman"/>
          <w:sz w:val="24"/>
          <w:szCs w:val="24"/>
        </w:rPr>
        <w:t>2020). The company majorly focuses on obeying all the legislations including; Equality act, consumer protection act and has taken responsibility to support the society and promote legal and ethical commitments.</w:t>
      </w:r>
    </w:p>
    <w:p w:rsidR="004F0D67" w:rsidRPr="00D45552" w:rsidRDefault="003F5E68" w:rsidP="00D45552">
      <w:pPr>
        <w:spacing w:line="360" w:lineRule="auto"/>
        <w:jc w:val="both"/>
        <w:rPr>
          <w:rFonts w:ascii="Times New Roman" w:eastAsia="Times New Roman" w:hAnsi="Times New Roman" w:cs="Times New Roman"/>
          <w:b/>
          <w:i/>
          <w:sz w:val="24"/>
          <w:szCs w:val="24"/>
        </w:rPr>
      </w:pPr>
      <w:r w:rsidRPr="00D45552">
        <w:rPr>
          <w:rFonts w:ascii="Times New Roman" w:eastAsia="Times New Roman" w:hAnsi="Times New Roman" w:cs="Times New Roman"/>
          <w:b/>
          <w:i/>
          <w:sz w:val="24"/>
          <w:szCs w:val="24"/>
        </w:rPr>
        <w:t>Ethical responsibilities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lastRenderedPageBreak/>
        <w:t xml:space="preserve">Zara confirms to comply with ethical </w:t>
      </w:r>
      <w:r w:rsidR="007D0E70" w:rsidRPr="00D45552">
        <w:rPr>
          <w:rFonts w:ascii="Times New Roman" w:eastAsia="Times New Roman" w:hAnsi="Times New Roman" w:cs="Times New Roman"/>
          <w:sz w:val="24"/>
          <w:szCs w:val="24"/>
        </w:rPr>
        <w:t>factors. H</w:t>
      </w:r>
      <w:r w:rsidR="006924BA" w:rsidRPr="00D45552">
        <w:rPr>
          <w:rFonts w:ascii="Times New Roman" w:eastAsia="Times New Roman" w:hAnsi="Times New Roman" w:cs="Times New Roman"/>
          <w:sz w:val="24"/>
          <w:szCs w:val="24"/>
        </w:rPr>
        <w:t>owever,</w:t>
      </w:r>
      <w:r w:rsidRPr="00D45552">
        <w:rPr>
          <w:rFonts w:ascii="Times New Roman" w:eastAsia="Times New Roman" w:hAnsi="Times New Roman" w:cs="Times New Roman"/>
          <w:sz w:val="24"/>
          <w:szCs w:val="24"/>
        </w:rPr>
        <w:t xml:space="preserve"> the company receives 51-60% score in the Fashion Transparency Index</w:t>
      </w:r>
      <w:r w:rsidR="007C453A" w:rsidRPr="00D45552">
        <w:rPr>
          <w:rFonts w:ascii="Times New Roman" w:eastAsia="Times New Roman" w:hAnsi="Times New Roman" w:cs="Times New Roman"/>
          <w:sz w:val="24"/>
          <w:szCs w:val="24"/>
        </w:rPr>
        <w:t xml:space="preserve"> (</w:t>
      </w:r>
      <w:r w:rsidR="00553BF6">
        <w:rPr>
          <w:rFonts w:ascii="Times New Roman" w:eastAsia="Times New Roman" w:hAnsi="Times New Roman" w:cs="Times New Roman"/>
          <w:sz w:val="24"/>
          <w:szCs w:val="24"/>
        </w:rPr>
        <w:t>Zara.com, 2021</w:t>
      </w:r>
      <w:r w:rsidR="007C453A" w:rsidRPr="00D45552">
        <w:rPr>
          <w:rFonts w:ascii="Times New Roman" w:eastAsia="Times New Roman" w:hAnsi="Times New Roman" w:cs="Times New Roman"/>
          <w:sz w:val="24"/>
          <w:szCs w:val="24"/>
        </w:rPr>
        <w:t>)</w:t>
      </w:r>
      <w:r w:rsidRPr="00D45552">
        <w:rPr>
          <w:rFonts w:ascii="Times New Roman" w:eastAsia="Times New Roman" w:hAnsi="Times New Roman" w:cs="Times New Roman"/>
          <w:sz w:val="24"/>
          <w:szCs w:val="24"/>
        </w:rPr>
        <w:t xml:space="preserve">. The company has undertaken policies to become more ethical in nature and address each issue of their employees. Furthermore, the company is transparent and is likely to publish their details regarding policies, remediation processes and audits to the public. </w:t>
      </w:r>
    </w:p>
    <w:p w:rsidR="004F0D67" w:rsidRPr="00D45552" w:rsidRDefault="003F5E68" w:rsidP="00D45552">
      <w:pPr>
        <w:spacing w:line="360" w:lineRule="auto"/>
        <w:jc w:val="both"/>
        <w:rPr>
          <w:rFonts w:ascii="Times New Roman" w:eastAsia="Times New Roman" w:hAnsi="Times New Roman" w:cs="Times New Roman"/>
          <w:b/>
          <w:i/>
          <w:sz w:val="24"/>
          <w:szCs w:val="24"/>
        </w:rPr>
      </w:pPr>
      <w:r w:rsidRPr="00D45552">
        <w:rPr>
          <w:rFonts w:ascii="Times New Roman" w:eastAsia="Times New Roman" w:hAnsi="Times New Roman" w:cs="Times New Roman"/>
          <w:b/>
          <w:i/>
          <w:sz w:val="24"/>
          <w:szCs w:val="24"/>
        </w:rPr>
        <w:t>Philanthropic responsibilities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Zara significantly complies</w:t>
      </w:r>
      <w:r w:rsidR="007C453A" w:rsidRPr="00D45552">
        <w:rPr>
          <w:rFonts w:ascii="Times New Roman" w:eastAsia="Times New Roman" w:hAnsi="Times New Roman" w:cs="Times New Roman"/>
          <w:sz w:val="24"/>
          <w:szCs w:val="24"/>
        </w:rPr>
        <w:t xml:space="preserve"> with</w:t>
      </w:r>
      <w:r w:rsidRPr="00D45552">
        <w:rPr>
          <w:rFonts w:ascii="Times New Roman" w:eastAsia="Times New Roman" w:hAnsi="Times New Roman" w:cs="Times New Roman"/>
          <w:sz w:val="24"/>
          <w:szCs w:val="24"/>
        </w:rPr>
        <w:t xml:space="preserve"> </w:t>
      </w:r>
      <w:r w:rsidR="007C453A" w:rsidRPr="00D45552">
        <w:rPr>
          <w:rFonts w:ascii="Times New Roman" w:eastAsia="Times New Roman" w:hAnsi="Times New Roman" w:cs="Times New Roman"/>
          <w:sz w:val="24"/>
          <w:szCs w:val="24"/>
        </w:rPr>
        <w:t>the organisational</w:t>
      </w:r>
      <w:r w:rsidRPr="00D45552">
        <w:rPr>
          <w:rFonts w:ascii="Times New Roman" w:eastAsia="Times New Roman" w:hAnsi="Times New Roman" w:cs="Times New Roman"/>
          <w:sz w:val="24"/>
          <w:szCs w:val="24"/>
        </w:rPr>
        <w:t xml:space="preserve"> motives with sustainable choices and undertakes significant CSR strategies. The company is using recycled products and reducing wastages and is majorly investing in renewable energy. Therefore, it helped the company to reduce energy consumption by 20% (Zara.com, 2022). The company also uses 100% organic wool and reuses products to reduce wastages.  </w:t>
      </w:r>
    </w:p>
    <w:p w:rsidR="004F0D67" w:rsidRPr="00D45552" w:rsidRDefault="003F5E68"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noProof/>
          <w:sz w:val="24"/>
          <w:szCs w:val="24"/>
          <w:lang w:val="en-US" w:eastAsia="en-US"/>
        </w:rPr>
        <w:drawing>
          <wp:inline distT="114300" distB="114300" distL="114300" distR="114300">
            <wp:extent cx="4697250" cy="3363345"/>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cstate="print"/>
                    <a:srcRect/>
                    <a:stretch>
                      <a:fillRect/>
                    </a:stretch>
                  </pic:blipFill>
                  <pic:spPr>
                    <a:xfrm>
                      <a:off x="0" y="0"/>
                      <a:ext cx="4697250" cy="3363345"/>
                    </a:xfrm>
                    <a:prstGeom prst="rect">
                      <a:avLst/>
                    </a:prstGeom>
                    <a:ln w="12700">
                      <a:solidFill>
                        <a:srgbClr val="000000"/>
                      </a:solidFill>
                      <a:prstDash val="solid"/>
                    </a:ln>
                  </pic:spPr>
                </pic:pic>
              </a:graphicData>
            </a:graphic>
          </wp:inline>
        </w:drawing>
      </w:r>
    </w:p>
    <w:p w:rsidR="004F0D67" w:rsidRPr="00D45552" w:rsidRDefault="003F5E68" w:rsidP="00D45552">
      <w:pPr>
        <w:spacing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rPr>
        <w:t>Figure 2: Carroll's Pyramid of CSR</w:t>
      </w:r>
    </w:p>
    <w:p w:rsidR="004F0D67" w:rsidRPr="00D45552" w:rsidRDefault="003F5E68"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(Source: </w:t>
      </w:r>
      <w:r w:rsidR="007746CA" w:rsidRPr="00D45552">
        <w:rPr>
          <w:rFonts w:ascii="Times New Roman" w:eastAsia="Times New Roman" w:hAnsi="Times New Roman" w:cs="Times New Roman"/>
          <w:sz w:val="24"/>
          <w:szCs w:val="24"/>
        </w:rPr>
        <w:t>Kusyk, 2021</w:t>
      </w:r>
      <w:r w:rsidRPr="00D45552">
        <w:rPr>
          <w:rFonts w:ascii="Times New Roman" w:eastAsia="Times New Roman" w:hAnsi="Times New Roman" w:cs="Times New Roman"/>
          <w:sz w:val="24"/>
          <w:szCs w:val="24"/>
        </w:rPr>
        <w:t>)</w:t>
      </w:r>
    </w:p>
    <w:p w:rsidR="004F0D67" w:rsidRPr="00D45552" w:rsidRDefault="003F5E68" w:rsidP="00D45552">
      <w:pPr>
        <w:spacing w:line="360" w:lineRule="auto"/>
        <w:jc w:val="both"/>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rPr>
        <w:t>Ethical issues</w:t>
      </w:r>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The company being one of the leading fashion brands in the UK is experiencing certain ethical issues. It has been identified that the company fails to deliver fair wages, and is responsible for forced child labour. Additionally, as the company determines to maintain Animal Welfare policy. However, it has been confirmed that Zara uses exotic animal essence, hair, angora and fur for manufacturing their products (Zara.com, 2022). Hence, it can be determined that the company is facing certain ethical issues. </w:t>
      </w:r>
    </w:p>
    <w:p w:rsidR="004F0D67" w:rsidRPr="00D45552" w:rsidRDefault="003F5E68" w:rsidP="00D45552">
      <w:pPr>
        <w:pStyle w:val="Heading2"/>
      </w:pPr>
      <w:bookmarkStart w:id="15" w:name="_Toc131158144"/>
      <w:r w:rsidRPr="00D45552">
        <w:lastRenderedPageBreak/>
        <w:t>Recommendations</w:t>
      </w:r>
      <w:bookmarkEnd w:id="15"/>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The company might consider reconfirming their Animal Welfare policy and need to comply with the guidelines of the policy in order to support preservation of the wildlife. Furthermore, the company also needs to provide fair wages to their employees and introduce employee well-being policies to satisfy the needs and demands of them. Moreover, with the increasing global competition in the fashion industry the company might also consider undertaking significant CSR strategies and investing more on renewable energy and reducing carbon footprint. Thus, it will help the company to gain long-term sustainability. </w:t>
      </w:r>
    </w:p>
    <w:p w:rsidR="004F0D67" w:rsidRPr="00D45552" w:rsidRDefault="003F5E68" w:rsidP="00D45552">
      <w:pPr>
        <w:pStyle w:val="Heading2"/>
      </w:pPr>
      <w:bookmarkStart w:id="16" w:name="_Toc131158145"/>
      <w:r w:rsidRPr="00D45552">
        <w:t>Conclusion</w:t>
      </w:r>
      <w:bookmarkEnd w:id="16"/>
    </w:p>
    <w:p w:rsidR="004F0D67" w:rsidRPr="00D45552" w:rsidRDefault="003F5E68"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The study concludes that the external environment and internal environment of the company supports its growth overall. However, the company is experiencing significant ethical issues which are impacting negatively in their reputation and sustainability. The current global environment requires proper contribution in the society and env</w:t>
      </w:r>
      <w:r w:rsidR="00D1751E" w:rsidRPr="00D45552">
        <w:rPr>
          <w:rFonts w:ascii="Times New Roman" w:eastAsia="Times New Roman" w:hAnsi="Times New Roman" w:cs="Times New Roman"/>
          <w:sz w:val="24"/>
          <w:szCs w:val="24"/>
        </w:rPr>
        <w:t>ironment to gain sustainability.</w:t>
      </w:r>
      <w:r w:rsidRPr="00D45552">
        <w:rPr>
          <w:rFonts w:ascii="Times New Roman" w:eastAsia="Times New Roman" w:hAnsi="Times New Roman" w:cs="Times New Roman"/>
          <w:sz w:val="24"/>
          <w:szCs w:val="24"/>
        </w:rPr>
        <w:t xml:space="preserve"> Thus, </w:t>
      </w:r>
      <w:r w:rsidR="00D1751E" w:rsidRPr="00D45552">
        <w:rPr>
          <w:rFonts w:ascii="Times New Roman" w:eastAsia="Times New Roman" w:hAnsi="Times New Roman" w:cs="Times New Roman"/>
          <w:sz w:val="24"/>
          <w:szCs w:val="24"/>
        </w:rPr>
        <w:t>Zara</w:t>
      </w:r>
      <w:r w:rsidRPr="00D45552">
        <w:rPr>
          <w:rFonts w:ascii="Times New Roman" w:eastAsia="Times New Roman" w:hAnsi="Times New Roman" w:cs="Times New Roman"/>
          <w:sz w:val="24"/>
          <w:szCs w:val="24"/>
        </w:rPr>
        <w:t xml:space="preserve"> might also consider partnering with significant non-profit organisations and NGOs to support the growth of the environment and society. </w:t>
      </w:r>
    </w:p>
    <w:p w:rsidR="004F0D67" w:rsidRPr="00D45552" w:rsidRDefault="003F5E68" w:rsidP="00D45552">
      <w:pPr>
        <w:spacing w:line="360" w:lineRule="auto"/>
        <w:jc w:val="both"/>
        <w:rPr>
          <w:rFonts w:ascii="Times New Roman" w:eastAsia="Times New Roman" w:hAnsi="Times New Roman" w:cs="Times New Roman"/>
          <w:b/>
          <w:sz w:val="24"/>
          <w:szCs w:val="24"/>
        </w:rPr>
      </w:pPr>
      <w:r w:rsidRPr="00D45552">
        <w:rPr>
          <w:rFonts w:ascii="Times New Roman" w:hAnsi="Times New Roman" w:cs="Times New Roman"/>
          <w:sz w:val="24"/>
          <w:szCs w:val="24"/>
        </w:rPr>
        <w:br w:type="page"/>
      </w:r>
    </w:p>
    <w:p w:rsidR="00A45E51" w:rsidRPr="00D45552" w:rsidRDefault="003F5E68" w:rsidP="00D45552">
      <w:pPr>
        <w:pStyle w:val="Heading1"/>
      </w:pPr>
      <w:bookmarkStart w:id="17" w:name="_Toc131158146"/>
      <w:r w:rsidRPr="00D45552">
        <w:lastRenderedPageBreak/>
        <w:t xml:space="preserve">Part B: </w:t>
      </w:r>
      <w:r w:rsidR="007746CA" w:rsidRPr="00D45552">
        <w:t>PowerPoint</w:t>
      </w:r>
      <w:r w:rsidRPr="00D45552">
        <w:t xml:space="preserve"> Presentation</w:t>
      </w:r>
      <w:bookmarkEnd w:id="17"/>
    </w:p>
    <w:p w:rsidR="00155C07" w:rsidRPr="00D45552" w:rsidRDefault="00155C07" w:rsidP="00D45552">
      <w:pPr>
        <w:spacing w:line="360" w:lineRule="auto"/>
        <w:rPr>
          <w:rFonts w:ascii="Times New Roman" w:hAnsi="Times New Roman" w:cs="Times New Roman"/>
          <w:sz w:val="24"/>
          <w:szCs w:val="24"/>
        </w:rPr>
      </w:pPr>
      <w:r w:rsidRPr="00D45552">
        <w:rPr>
          <w:rFonts w:ascii="Times New Roman" w:hAnsi="Times New Roman" w:cs="Times New Roman"/>
          <w:sz w:val="24"/>
          <w:szCs w:val="24"/>
        </w:rPr>
        <w:t>[</w:t>
      </w:r>
      <w:r w:rsidRPr="00D45552">
        <w:rPr>
          <w:rFonts w:ascii="Times New Roman" w:hAnsi="Times New Roman" w:cs="Times New Roman"/>
          <w:b/>
          <w:i/>
          <w:sz w:val="24"/>
          <w:szCs w:val="24"/>
        </w:rPr>
        <w:t>Refer to Appendix</w:t>
      </w:r>
      <w:r w:rsidRPr="00D45552">
        <w:rPr>
          <w:rFonts w:ascii="Times New Roman" w:hAnsi="Times New Roman" w:cs="Times New Roman"/>
          <w:sz w:val="24"/>
          <w:szCs w:val="24"/>
        </w:rPr>
        <w:t>]</w:t>
      </w:r>
    </w:p>
    <w:p w:rsidR="004F0D67" w:rsidRPr="00D45552" w:rsidRDefault="003F5E68" w:rsidP="00D45552">
      <w:pPr>
        <w:spacing w:line="360" w:lineRule="auto"/>
        <w:jc w:val="center"/>
        <w:rPr>
          <w:rFonts w:ascii="Times New Roman" w:eastAsia="Times New Roman" w:hAnsi="Times New Roman" w:cs="Times New Roman"/>
          <w:sz w:val="24"/>
          <w:szCs w:val="24"/>
        </w:rPr>
      </w:pPr>
      <w:r w:rsidRPr="00D45552">
        <w:rPr>
          <w:rFonts w:ascii="Times New Roman" w:hAnsi="Times New Roman" w:cs="Times New Roman"/>
          <w:sz w:val="24"/>
          <w:szCs w:val="24"/>
        </w:rPr>
        <w:br w:type="page"/>
      </w:r>
    </w:p>
    <w:p w:rsidR="002533A7" w:rsidRPr="00D45552" w:rsidRDefault="003F5E68" w:rsidP="00D45552">
      <w:pPr>
        <w:pStyle w:val="Heading1"/>
      </w:pPr>
      <w:bookmarkStart w:id="18" w:name="_Toc131158147"/>
      <w:r w:rsidRPr="00D45552">
        <w:lastRenderedPageBreak/>
        <w:t>References</w:t>
      </w:r>
      <w:r w:rsidR="002533A7" w:rsidRPr="00D45552">
        <w:t>:</w:t>
      </w:r>
      <w:bookmarkEnd w:id="18"/>
    </w:p>
    <w:p w:rsidR="008F1A1D" w:rsidRPr="00D45552" w:rsidRDefault="008F1A1D" w:rsidP="00D45552">
      <w:pPr>
        <w:spacing w:line="360" w:lineRule="auto"/>
        <w:jc w:val="both"/>
        <w:rPr>
          <w:rFonts w:ascii="Times New Roman" w:eastAsia="Times New Roman" w:hAnsi="Times New Roman" w:cs="Times New Roman"/>
          <w:sz w:val="24"/>
          <w:szCs w:val="24"/>
        </w:rPr>
      </w:pP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Allam, I., Scagnelli, S. and Corazza, L., (2020). Sustainability reporting, a new type of companies’ hypocrisy: Zara and Volkswagen cases. </w:t>
      </w:r>
      <w:r w:rsidRPr="00D45552">
        <w:rPr>
          <w:rFonts w:ascii="Times New Roman" w:eastAsia="Times New Roman" w:hAnsi="Times New Roman" w:cs="Times New Roman"/>
          <w:i/>
          <w:sz w:val="24"/>
          <w:szCs w:val="24"/>
        </w:rPr>
        <w:t>Responsible Business in a Changing World: New Management Approaches for Sustainable Development</w:t>
      </w:r>
      <w:r w:rsidRPr="00D45552">
        <w:rPr>
          <w:rFonts w:ascii="Times New Roman" w:eastAsia="Times New Roman" w:hAnsi="Times New Roman" w:cs="Times New Roman"/>
          <w:sz w:val="24"/>
          <w:szCs w:val="24"/>
        </w:rPr>
        <w:t>, pp.195-211.</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Argelaguet, R., Cuomo, A.S., Stegle, O. and Marioni, J.C., (2021). Computational principles and challenges in single-cell data integration. </w:t>
      </w:r>
      <w:r w:rsidRPr="00D45552">
        <w:rPr>
          <w:rFonts w:ascii="Times New Roman" w:eastAsia="Times New Roman" w:hAnsi="Times New Roman" w:cs="Times New Roman"/>
          <w:i/>
          <w:sz w:val="24"/>
          <w:szCs w:val="24"/>
        </w:rPr>
        <w:t>Nature biotechnology,</w:t>
      </w:r>
      <w:r w:rsidRPr="00D45552">
        <w:rPr>
          <w:rFonts w:ascii="Times New Roman" w:eastAsia="Times New Roman" w:hAnsi="Times New Roman" w:cs="Times New Roman"/>
          <w:sz w:val="24"/>
          <w:szCs w:val="24"/>
        </w:rPr>
        <w:t xml:space="preserve"> 39(10), pp.1202-1215.</w:t>
      </w:r>
    </w:p>
    <w:p w:rsidR="002644B9" w:rsidRPr="00D45552" w:rsidRDefault="002644B9" w:rsidP="00D45552">
      <w:pPr>
        <w:spacing w:line="360" w:lineRule="auto"/>
        <w:jc w:val="both"/>
        <w:rPr>
          <w:rFonts w:ascii="Times New Roman" w:hAnsi="Times New Roman" w:cs="Times New Roman"/>
          <w:sz w:val="24"/>
          <w:szCs w:val="24"/>
        </w:rPr>
      </w:pPr>
      <w:r w:rsidRPr="00D45552">
        <w:rPr>
          <w:rFonts w:ascii="Times New Roman" w:hAnsi="Times New Roman" w:cs="Times New Roman"/>
          <w:sz w:val="24"/>
          <w:szCs w:val="24"/>
        </w:rPr>
        <w:t>Brexit has cracked Britain’s economic foundations</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Bulturbayevich, M.B., (2021). Development Of Innovative Activities Of Enterprises On The Basis Of Vertical Integration Processes. </w:t>
      </w:r>
      <w:r w:rsidRPr="00D45552">
        <w:rPr>
          <w:rFonts w:ascii="Times New Roman" w:eastAsia="Times New Roman" w:hAnsi="Times New Roman" w:cs="Times New Roman"/>
          <w:i/>
          <w:sz w:val="24"/>
          <w:szCs w:val="24"/>
        </w:rPr>
        <w:t>Turkish Journal of Computer and Mathematics Education (TURCOMAT), 12</w:t>
      </w:r>
      <w:r w:rsidRPr="00D45552">
        <w:rPr>
          <w:rFonts w:ascii="Times New Roman" w:eastAsia="Times New Roman" w:hAnsi="Times New Roman" w:cs="Times New Roman"/>
          <w:sz w:val="24"/>
          <w:szCs w:val="24"/>
        </w:rPr>
        <w:t>(10), pp.5020-5031.</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ccacoalition.org (2023), </w:t>
      </w:r>
      <w:r w:rsidRPr="00D45552">
        <w:rPr>
          <w:rFonts w:ascii="Times New Roman" w:eastAsia="Times New Roman" w:hAnsi="Times New Roman" w:cs="Times New Roman"/>
          <w:i/>
          <w:sz w:val="24"/>
          <w:szCs w:val="24"/>
          <w:lang w:val="en-GB"/>
        </w:rPr>
        <w:t xml:space="preserve">United Kingdom | Climate &amp; Clean Air Coalition </w:t>
      </w:r>
      <w:r w:rsidRPr="00D45552">
        <w:rPr>
          <w:rFonts w:ascii="Times New Roman" w:eastAsia="Times New Roman" w:hAnsi="Times New Roman" w:cs="Times New Roman"/>
          <w:sz w:val="24"/>
          <w:szCs w:val="24"/>
          <w:lang w:val="en-GB"/>
        </w:rPr>
        <w:t>Available at: https://www. ccacoalition.org /en/partners/united-kingdom#:~:text=In%202019%2C%20the%20UK%20became,emissions%20by%2068%25%20by%202030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citizensadvice.org.uk (2023), </w:t>
      </w:r>
      <w:r w:rsidRPr="00D45552">
        <w:rPr>
          <w:rFonts w:ascii="Times New Roman" w:eastAsia="Times New Roman" w:hAnsi="Times New Roman" w:cs="Times New Roman"/>
          <w:i/>
          <w:sz w:val="24"/>
          <w:szCs w:val="24"/>
          <w:lang w:val="en-GB"/>
        </w:rPr>
        <w:t xml:space="preserve">The Consumer Rights Act 2015 </w:t>
      </w:r>
      <w:r w:rsidRPr="00D45552">
        <w:rPr>
          <w:rFonts w:ascii="Times New Roman" w:eastAsia="Times New Roman" w:hAnsi="Times New Roman" w:cs="Times New Roman"/>
          <w:sz w:val="24"/>
          <w:szCs w:val="24"/>
          <w:lang w:val="en-GB"/>
        </w:rPr>
        <w:t>Available at: https://www.citizensadvice.org.uk/about-us/our-work/citizens-advice-consumer-work/the-consumer-rights-act-2015/#:~:text=The%20Consumer%20Rights%20Act%202015%20stands%20alongside%20Regulations%20to%20create,to%20them%20in%20the%20UK [Accessed on: 30/03/23]</w:t>
      </w:r>
    </w:p>
    <w:p w:rsidR="002644B9" w:rsidRPr="00D45552" w:rsidRDefault="002644B9" w:rsidP="00D45552">
      <w:pPr>
        <w:spacing w:line="360" w:lineRule="auto"/>
        <w:jc w:val="both"/>
        <w:rPr>
          <w:rFonts w:ascii="Times New Roman" w:hAnsi="Times New Roman" w:cs="Times New Roman"/>
          <w:sz w:val="24"/>
          <w:szCs w:val="24"/>
        </w:rPr>
      </w:pPr>
      <w:r w:rsidRPr="00D45552">
        <w:rPr>
          <w:rFonts w:ascii="Times New Roman" w:hAnsi="Times New Roman" w:cs="Times New Roman"/>
          <w:sz w:val="24"/>
          <w:szCs w:val="24"/>
        </w:rPr>
        <w:t xml:space="preserve">commonslibrary.parliament.uk (2023) </w:t>
      </w:r>
      <w:r w:rsidRPr="00D45552">
        <w:rPr>
          <w:rFonts w:ascii="Times New Roman" w:hAnsi="Times New Roman" w:cs="Times New Roman"/>
          <w:i/>
          <w:sz w:val="24"/>
          <w:szCs w:val="24"/>
        </w:rPr>
        <w:t xml:space="preserve">Plastic waste </w:t>
      </w:r>
      <w:r w:rsidRPr="00D45552">
        <w:rPr>
          <w:rFonts w:ascii="Times New Roman" w:hAnsi="Times New Roman" w:cs="Times New Roman"/>
          <w:sz w:val="24"/>
          <w:szCs w:val="24"/>
        </w:rPr>
        <w:t>Available at: https://commonslibrary.parliament.uk/research-briefings/cbp-8515/#:~:text=the%20%E2%80%9CPlastics%20Pact%E2%80%9D%2C%20a,recycled%20or%20composted%20by%202025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croner.co.uk (2023), </w:t>
      </w:r>
      <w:r w:rsidRPr="00D45552">
        <w:rPr>
          <w:rFonts w:ascii="Times New Roman" w:eastAsia="Times New Roman" w:hAnsi="Times New Roman" w:cs="Times New Roman"/>
          <w:i/>
          <w:sz w:val="24"/>
          <w:szCs w:val="24"/>
          <w:lang w:val="en-GB"/>
        </w:rPr>
        <w:t xml:space="preserve">A Comprehensive List of Employment Legislation in the UK </w:t>
      </w:r>
      <w:r w:rsidRPr="00D45552">
        <w:rPr>
          <w:rFonts w:ascii="Times New Roman" w:eastAsia="Times New Roman" w:hAnsi="Times New Roman" w:cs="Times New Roman"/>
          <w:sz w:val="24"/>
          <w:szCs w:val="24"/>
          <w:lang w:val="en-GB"/>
        </w:rPr>
        <w:t>Available at:https://croner.co.uk/resources/employment-law/legislation-list/ [Accessed on: 30/03/23]</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Cui, Y.C. and Fan, B.F., (2021). </w:t>
      </w:r>
      <w:r w:rsidRPr="00D45552">
        <w:rPr>
          <w:rFonts w:ascii="Times New Roman" w:eastAsia="Times New Roman" w:hAnsi="Times New Roman" w:cs="Times New Roman"/>
          <w:i/>
          <w:sz w:val="24"/>
          <w:szCs w:val="24"/>
        </w:rPr>
        <w:t>The corporate social responsibility strategy in fast fashion industry: case company Zara.</w:t>
      </w:r>
    </w:p>
    <w:p w:rsidR="002644B9" w:rsidRPr="00D45552" w:rsidRDefault="002644B9" w:rsidP="00D45552">
      <w:pPr>
        <w:spacing w:line="360" w:lineRule="auto"/>
        <w:jc w:val="both"/>
        <w:rPr>
          <w:rFonts w:ascii="Times New Roman" w:hAnsi="Times New Roman" w:cs="Times New Roman"/>
          <w:sz w:val="24"/>
          <w:szCs w:val="24"/>
        </w:rPr>
      </w:pPr>
      <w:r w:rsidRPr="00D45552">
        <w:rPr>
          <w:rFonts w:ascii="Times New Roman" w:hAnsi="Times New Roman" w:cs="Times New Roman"/>
          <w:sz w:val="24"/>
          <w:szCs w:val="24"/>
        </w:rPr>
        <w:lastRenderedPageBreak/>
        <w:t xml:space="preserve">data.oecd.org (2023) </w:t>
      </w:r>
      <w:r w:rsidRPr="00D45552">
        <w:rPr>
          <w:rFonts w:ascii="Times New Roman" w:hAnsi="Times New Roman" w:cs="Times New Roman"/>
          <w:i/>
          <w:sz w:val="24"/>
          <w:szCs w:val="24"/>
        </w:rPr>
        <w:t xml:space="preserve">Consumer confidence index (CCI) </w:t>
      </w:r>
      <w:r w:rsidRPr="00D45552">
        <w:rPr>
          <w:rFonts w:ascii="Times New Roman" w:hAnsi="Times New Roman" w:cs="Times New Roman"/>
          <w:sz w:val="24"/>
          <w:szCs w:val="24"/>
        </w:rPr>
        <w:t>Available at: https://data.oecd.org/leadind/consumer-confidence-index-cci.htm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databank.worldbank.org (2023), </w:t>
      </w:r>
      <w:r w:rsidRPr="00D45552">
        <w:rPr>
          <w:rFonts w:ascii="Times New Roman" w:eastAsia="Times New Roman" w:hAnsi="Times New Roman" w:cs="Times New Roman"/>
          <w:i/>
          <w:sz w:val="24"/>
          <w:szCs w:val="24"/>
          <w:lang w:val="en-GB"/>
        </w:rPr>
        <w:t xml:space="preserve">Worldwide Governance Indicators </w:t>
      </w:r>
      <w:r w:rsidRPr="00D45552">
        <w:rPr>
          <w:rFonts w:ascii="Times New Roman" w:eastAsia="Times New Roman" w:hAnsi="Times New Roman" w:cs="Times New Roman"/>
          <w:sz w:val="24"/>
          <w:szCs w:val="24"/>
          <w:lang w:val="en-GB"/>
        </w:rPr>
        <w:t>Available at: https://databank.worldbank.org/data/databases.aspx?orderby=alphabetical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economictimes.indiatimes.com (2023), </w:t>
      </w:r>
      <w:r w:rsidRPr="00D45552">
        <w:rPr>
          <w:rFonts w:ascii="Times New Roman" w:eastAsia="Times New Roman" w:hAnsi="Times New Roman" w:cs="Times New Roman"/>
          <w:i/>
          <w:sz w:val="24"/>
          <w:szCs w:val="24"/>
          <w:lang w:val="en-GB"/>
        </w:rPr>
        <w:t xml:space="preserve">UK inflation eases further to 10.5% vs 10.7% earlier, read full report here </w:t>
      </w:r>
      <w:r w:rsidRPr="00D45552">
        <w:rPr>
          <w:rFonts w:ascii="Times New Roman" w:eastAsia="Times New Roman" w:hAnsi="Times New Roman" w:cs="Times New Roman"/>
          <w:sz w:val="24"/>
          <w:szCs w:val="24"/>
          <w:lang w:val="en-GB"/>
        </w:rPr>
        <w:t>Available at: https://economictimes.indiatimes.com/news/international/uk/uk-inflation-eases-further-to-10-5-vs-10-7-earlier-read-full-report-here/articleshow/97088637.cms?from=mdr [Accessed on: 30/03/23]</w:t>
      </w:r>
    </w:p>
    <w:p w:rsidR="002644B9" w:rsidRPr="00D45552" w:rsidRDefault="002644B9" w:rsidP="00D45552">
      <w:pPr>
        <w:pStyle w:val="NormalWeb"/>
        <w:spacing w:before="240" w:beforeAutospacing="0" w:after="240" w:afterAutospacing="0" w:line="360" w:lineRule="auto"/>
        <w:jc w:val="both"/>
      </w:pPr>
      <w:r w:rsidRPr="00D45552">
        <w:t>edition.cnn.com (2023),</w:t>
      </w:r>
      <w:r w:rsidRPr="00D45552">
        <w:rPr>
          <w:i/>
          <w:iCs/>
        </w:rPr>
        <w:t xml:space="preserve"> Brexit has cracked Britain’s economic foundations </w:t>
      </w:r>
      <w:r w:rsidRPr="00D45552">
        <w:t>Available at:https://edition.cnn.com/2022/12/24/economy/brexit-uk-economy/index.html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forbes.com (2023), </w:t>
      </w:r>
      <w:r w:rsidR="007262D3" w:rsidRPr="00D45552">
        <w:rPr>
          <w:rFonts w:ascii="Times New Roman" w:eastAsia="Times New Roman" w:hAnsi="Times New Roman" w:cs="Times New Roman"/>
          <w:i/>
          <w:iCs/>
          <w:sz w:val="24"/>
          <w:szCs w:val="24"/>
          <w:lang w:val="en-GB"/>
        </w:rPr>
        <w:t>Zara.</w:t>
      </w:r>
      <w:r w:rsidRPr="00D45552">
        <w:rPr>
          <w:rFonts w:ascii="Times New Roman" w:eastAsia="Times New Roman" w:hAnsi="Times New Roman" w:cs="Times New Roman"/>
          <w:i/>
          <w:iCs/>
          <w:sz w:val="24"/>
          <w:szCs w:val="24"/>
          <w:lang w:val="en-GB"/>
        </w:rPr>
        <w:t xml:space="preserve"> </w:t>
      </w:r>
      <w:r w:rsidRPr="00D45552">
        <w:rPr>
          <w:rFonts w:ascii="Times New Roman" w:eastAsia="Times New Roman" w:hAnsi="Times New Roman" w:cs="Times New Roman"/>
          <w:sz w:val="24"/>
          <w:szCs w:val="24"/>
          <w:lang w:val="en-GB"/>
        </w:rPr>
        <w:t>Available at: https://www.forbes.com/companies/zara/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forbesindia.com (2023), </w:t>
      </w:r>
      <w:r w:rsidRPr="00D45552">
        <w:rPr>
          <w:rFonts w:ascii="Times New Roman" w:eastAsia="Times New Roman" w:hAnsi="Times New Roman" w:cs="Times New Roman"/>
          <w:i/>
          <w:sz w:val="24"/>
          <w:szCs w:val="24"/>
          <w:lang w:val="en-GB"/>
        </w:rPr>
        <w:t xml:space="preserve">The anti-sustainability Black Friday sales: Where are India's Patagonias? </w:t>
      </w:r>
      <w:r w:rsidRPr="00D45552">
        <w:rPr>
          <w:rFonts w:ascii="Times New Roman" w:eastAsia="Times New Roman" w:hAnsi="Times New Roman" w:cs="Times New Roman"/>
          <w:sz w:val="24"/>
          <w:szCs w:val="24"/>
          <w:lang w:val="en-GB"/>
        </w:rPr>
        <w:t>Available at: https://www.forbesindia.com/article/isbinsight/the-antisustainability-black-friday-sales-where-are-indias-patagonias/73185/1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gov.uk (2023), </w:t>
      </w:r>
      <w:r w:rsidRPr="00D45552">
        <w:rPr>
          <w:rFonts w:ascii="Times New Roman" w:eastAsia="Times New Roman" w:hAnsi="Times New Roman" w:cs="Times New Roman"/>
          <w:i/>
          <w:sz w:val="24"/>
          <w:szCs w:val="24"/>
          <w:lang w:val="en-GB"/>
        </w:rPr>
        <w:t>How government works</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i/>
          <w:sz w:val="24"/>
          <w:szCs w:val="24"/>
          <w:lang w:val="en-GB"/>
        </w:rPr>
        <w:t xml:space="preserve"> </w:t>
      </w:r>
      <w:r w:rsidRPr="00D45552">
        <w:rPr>
          <w:rFonts w:ascii="Times New Roman" w:eastAsia="Times New Roman" w:hAnsi="Times New Roman" w:cs="Times New Roman"/>
          <w:sz w:val="24"/>
          <w:szCs w:val="24"/>
          <w:lang w:val="en-GB"/>
        </w:rPr>
        <w:t>Available at: https://www.gov.uk/governm</w:t>
      </w:r>
      <w:r w:rsidR="007262D3" w:rsidRPr="00D45552">
        <w:rPr>
          <w:rFonts w:ascii="Times New Roman" w:eastAsia="Times New Roman" w:hAnsi="Times New Roman" w:cs="Times New Roman"/>
          <w:sz w:val="24"/>
          <w:szCs w:val="24"/>
          <w:lang w:val="en-GB"/>
        </w:rPr>
        <w:t xml:space="preserve">ent/how-government-works </w:t>
      </w:r>
      <w:r w:rsidRPr="00D45552">
        <w:rPr>
          <w:rFonts w:ascii="Times New Roman" w:eastAsia="Times New Roman" w:hAnsi="Times New Roman" w:cs="Times New Roman"/>
          <w:sz w:val="24"/>
          <w:szCs w:val="24"/>
          <w:lang w:val="en-GB"/>
        </w:rPr>
        <w:t>[Accessed on: 30/03/23s]</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Grant, D.B., (2019). Outsourcing integration and third party logistics services: An appreciation of two ‘classic’articles in industrial marketing management. </w:t>
      </w:r>
      <w:r w:rsidRPr="00D45552">
        <w:rPr>
          <w:rFonts w:ascii="Times New Roman" w:eastAsia="Times New Roman" w:hAnsi="Times New Roman" w:cs="Times New Roman"/>
          <w:i/>
          <w:sz w:val="24"/>
          <w:szCs w:val="24"/>
        </w:rPr>
        <w:t xml:space="preserve">Industrial Marketing Management, </w:t>
      </w:r>
      <w:r w:rsidRPr="00D45552">
        <w:rPr>
          <w:rFonts w:ascii="Times New Roman" w:eastAsia="Times New Roman" w:hAnsi="Times New Roman" w:cs="Times New Roman"/>
          <w:sz w:val="24"/>
          <w:szCs w:val="24"/>
        </w:rPr>
        <w:t>79, pp.21-26.</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hbr.org (2023), </w:t>
      </w:r>
      <w:r w:rsidRPr="00D45552">
        <w:rPr>
          <w:rFonts w:ascii="Times New Roman" w:eastAsia="Times New Roman" w:hAnsi="Times New Roman" w:cs="Times New Roman"/>
          <w:i/>
          <w:sz w:val="24"/>
          <w:szCs w:val="24"/>
          <w:lang w:val="en-GB"/>
        </w:rPr>
        <w:t>Inditex Group Annual Report</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i/>
          <w:sz w:val="24"/>
          <w:szCs w:val="24"/>
          <w:lang w:val="en-GB"/>
        </w:rPr>
        <w:t xml:space="preserve"> </w:t>
      </w:r>
      <w:r w:rsidRPr="00D45552">
        <w:rPr>
          <w:rFonts w:ascii="Times New Roman" w:eastAsia="Times New Roman" w:hAnsi="Times New Roman" w:cs="Times New Roman"/>
          <w:sz w:val="24"/>
          <w:szCs w:val="24"/>
          <w:lang w:val="en-GB"/>
        </w:rPr>
        <w:t>Available at: https://static.zara.net/static/joinlife/2020_Inditex_Annual_Report.pdf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lastRenderedPageBreak/>
        <w:t xml:space="preserve">hbr.org (2023), </w:t>
      </w:r>
      <w:r w:rsidRPr="00D45552">
        <w:rPr>
          <w:rFonts w:ascii="Times New Roman" w:eastAsia="Times New Roman" w:hAnsi="Times New Roman" w:cs="Times New Roman"/>
          <w:i/>
          <w:sz w:val="24"/>
          <w:szCs w:val="24"/>
          <w:lang w:val="en-GB"/>
        </w:rPr>
        <w:t>Ranking Countries and Industries by Tech, Data, and Business Skills</w:t>
      </w:r>
      <w:r w:rsidRPr="00D45552">
        <w:rPr>
          <w:rFonts w:ascii="Times New Roman" w:eastAsia="Times New Roman" w:hAnsi="Times New Roman" w:cs="Times New Roman"/>
          <w:sz w:val="24"/>
          <w:szCs w:val="24"/>
          <w:lang w:val="en-GB"/>
        </w:rPr>
        <w:t xml:space="preserve"> Available at: https://hbr.org/2019/05/ranking-countries-and-industries-by-tech-data-and-business-skills [Accessed on: 30/03/23]</w:t>
      </w:r>
    </w:p>
    <w:p w:rsidR="002644B9" w:rsidRPr="00D45552" w:rsidRDefault="002644B9" w:rsidP="00D45552">
      <w:pPr>
        <w:spacing w:line="360" w:lineRule="auto"/>
        <w:jc w:val="both"/>
        <w:rPr>
          <w:rFonts w:ascii="Times New Roman" w:hAnsi="Times New Roman" w:cs="Times New Roman"/>
          <w:sz w:val="24"/>
          <w:szCs w:val="24"/>
        </w:rPr>
      </w:pPr>
      <w:r w:rsidRPr="00D45552">
        <w:rPr>
          <w:rFonts w:ascii="Times New Roman" w:hAnsi="Times New Roman" w:cs="Times New Roman"/>
          <w:sz w:val="24"/>
          <w:szCs w:val="24"/>
        </w:rPr>
        <w:t xml:space="preserve">hbsp.harvard.edu (2023) </w:t>
      </w:r>
      <w:r w:rsidRPr="00D45552">
        <w:rPr>
          <w:rFonts w:ascii="Times New Roman" w:hAnsi="Times New Roman" w:cs="Times New Roman"/>
          <w:i/>
          <w:sz w:val="24"/>
          <w:szCs w:val="24"/>
        </w:rPr>
        <w:t>INDITEX: Outsourcing in Tanger</w:t>
      </w:r>
      <w:r w:rsidR="007262D3" w:rsidRPr="00D45552">
        <w:rPr>
          <w:rFonts w:ascii="Times New Roman" w:hAnsi="Times New Roman" w:cs="Times New Roman"/>
          <w:i/>
          <w:sz w:val="24"/>
          <w:szCs w:val="24"/>
        </w:rPr>
        <w:t xml:space="preserve">. </w:t>
      </w:r>
      <w:r w:rsidRPr="00D45552">
        <w:rPr>
          <w:rFonts w:ascii="Times New Roman" w:hAnsi="Times New Roman" w:cs="Times New Roman"/>
          <w:sz w:val="24"/>
          <w:szCs w:val="24"/>
        </w:rPr>
        <w:t>Available at: https://www.hbsp.harvard.edu/product/SKE099-PDF-ENG [Accessed on: 30/03/23]</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Kader, M.A. and Hossain, H., (2020). An analysis on BCG growth sharing matrix. </w:t>
      </w:r>
      <w:r w:rsidRPr="00D45552">
        <w:rPr>
          <w:rFonts w:ascii="Times New Roman" w:eastAsia="Times New Roman" w:hAnsi="Times New Roman" w:cs="Times New Roman"/>
          <w:i/>
          <w:sz w:val="24"/>
          <w:szCs w:val="24"/>
        </w:rPr>
        <w:t>International Journal of Economics, Business and Accounting Research (IJEBAR</w:t>
      </w:r>
      <w:r w:rsidRPr="00D45552">
        <w:rPr>
          <w:rFonts w:ascii="Times New Roman" w:eastAsia="Times New Roman" w:hAnsi="Times New Roman" w:cs="Times New Roman"/>
          <w:sz w:val="24"/>
          <w:szCs w:val="24"/>
        </w:rPr>
        <w:t>), 4(01).</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Kusyk, S., (2021). Carroll's CSR Pyramid: An Empirical Investigation of SME CSR Orientation. </w:t>
      </w:r>
      <w:r w:rsidRPr="00D45552">
        <w:rPr>
          <w:rFonts w:ascii="Times New Roman" w:eastAsia="Times New Roman" w:hAnsi="Times New Roman" w:cs="Times New Roman"/>
          <w:i/>
          <w:iCs/>
          <w:sz w:val="24"/>
          <w:szCs w:val="24"/>
        </w:rPr>
        <w:t>Journal of Leadership, Accountability and Ethics</w:t>
      </w:r>
      <w:r w:rsidRPr="00D45552">
        <w:rPr>
          <w:rFonts w:ascii="Times New Roman" w:eastAsia="Times New Roman" w:hAnsi="Times New Roman" w:cs="Times New Roman"/>
          <w:sz w:val="24"/>
          <w:szCs w:val="24"/>
        </w:rPr>
        <w:t>, </w:t>
      </w:r>
      <w:r w:rsidRPr="00D45552">
        <w:rPr>
          <w:rFonts w:ascii="Times New Roman" w:eastAsia="Times New Roman" w:hAnsi="Times New Roman" w:cs="Times New Roman"/>
          <w:i/>
          <w:iCs/>
          <w:sz w:val="24"/>
          <w:szCs w:val="24"/>
        </w:rPr>
        <w:t>18</w:t>
      </w:r>
      <w:r w:rsidRPr="00D45552">
        <w:rPr>
          <w:rFonts w:ascii="Times New Roman" w:eastAsia="Times New Roman" w:hAnsi="Times New Roman" w:cs="Times New Roman"/>
          <w:sz w:val="24"/>
          <w:szCs w:val="24"/>
        </w:rPr>
        <w:t>(4), pp.100-115.</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highlight w:val="white"/>
          <w:lang w:val="en-GB"/>
        </w:rPr>
      </w:pPr>
      <w:r w:rsidRPr="00D45552">
        <w:rPr>
          <w:rFonts w:ascii="Times New Roman" w:eastAsia="Times New Roman" w:hAnsi="Times New Roman" w:cs="Times New Roman"/>
          <w:sz w:val="24"/>
          <w:szCs w:val="24"/>
          <w:highlight w:val="white"/>
          <w:lang w:val="en-GB"/>
        </w:rPr>
        <w:t xml:space="preserve">Magnani, G. and Zucchella, A., (2019). Coping with uncertainty in the internationalisation strategy: An exploratory study on entrepreneurial firms. </w:t>
      </w:r>
      <w:r w:rsidRPr="00D45552">
        <w:rPr>
          <w:rFonts w:ascii="Times New Roman" w:eastAsia="Times New Roman" w:hAnsi="Times New Roman" w:cs="Times New Roman"/>
          <w:i/>
          <w:sz w:val="24"/>
          <w:szCs w:val="24"/>
          <w:highlight w:val="white"/>
          <w:lang w:val="en-GB"/>
        </w:rPr>
        <w:t>International Marketing Review,</w:t>
      </w:r>
      <w:r w:rsidRPr="00D45552">
        <w:rPr>
          <w:rFonts w:ascii="Times New Roman" w:eastAsia="Times New Roman" w:hAnsi="Times New Roman" w:cs="Times New Roman"/>
          <w:sz w:val="24"/>
          <w:szCs w:val="24"/>
          <w:highlight w:val="white"/>
          <w:lang w:val="en-GB"/>
        </w:rPr>
        <w:t xml:space="preserve"> 36(1), pp.131-163.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ons.gov.uk (2023), </w:t>
      </w:r>
      <w:r w:rsidRPr="00D45552">
        <w:rPr>
          <w:rFonts w:ascii="Times New Roman" w:eastAsia="Times New Roman" w:hAnsi="Times New Roman" w:cs="Times New Roman"/>
          <w:i/>
          <w:sz w:val="24"/>
          <w:szCs w:val="24"/>
          <w:lang w:val="en-GB"/>
        </w:rPr>
        <w:t>Foreign direct investment involving UK companies: 2021</w:t>
      </w:r>
      <w:r w:rsidRPr="00D45552">
        <w:rPr>
          <w:rFonts w:ascii="Times New Roman" w:eastAsia="Times New Roman" w:hAnsi="Times New Roman" w:cs="Times New Roman"/>
          <w:sz w:val="24"/>
          <w:szCs w:val="24"/>
          <w:lang w:val="en-GB"/>
        </w:rPr>
        <w:t xml:space="preserve"> Available at:https://www.ons.gov.uk/economy/nationalaccounts/balanceofpayments/bulletins/foreigndirectinvestmentinvolvingukcompanies/2021#:~:text=Both%20the%20inward%20and%20the,billion%20to%20%C2%A31%2C769.3%20billion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psychreg.org (2023),</w:t>
      </w:r>
      <w:r w:rsidRPr="00D45552">
        <w:rPr>
          <w:rFonts w:ascii="Times New Roman" w:eastAsia="Times New Roman" w:hAnsi="Times New Roman" w:cs="Times New Roman"/>
          <w:i/>
          <w:sz w:val="24"/>
          <w:szCs w:val="24"/>
          <w:lang w:val="en-GB"/>
        </w:rPr>
        <w:t>UK Ranked 13th Best Quality of Healthcare in the World – New Study</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i/>
          <w:sz w:val="24"/>
          <w:szCs w:val="24"/>
          <w:lang w:val="en-GB"/>
        </w:rPr>
        <w:t xml:space="preserve"> </w:t>
      </w:r>
      <w:r w:rsidRPr="00D45552">
        <w:rPr>
          <w:rFonts w:ascii="Times New Roman" w:eastAsia="Times New Roman" w:hAnsi="Times New Roman" w:cs="Times New Roman"/>
          <w:sz w:val="24"/>
          <w:szCs w:val="24"/>
          <w:lang w:val="en-GB"/>
        </w:rPr>
        <w:t>Available at:</w:t>
      </w:r>
      <w:r w:rsidR="007262D3" w:rsidRPr="00D45552">
        <w:rPr>
          <w:rFonts w:ascii="Times New Roman" w:eastAsia="Times New Roman" w:hAnsi="Times New Roman" w:cs="Times New Roman"/>
          <w:sz w:val="24"/>
          <w:szCs w:val="24"/>
          <w:lang w:val="en-GB"/>
        </w:rPr>
        <w:t xml:space="preserve"> </w:t>
      </w:r>
      <w:r w:rsidRPr="00D45552">
        <w:rPr>
          <w:rFonts w:ascii="Times New Roman" w:eastAsia="Times New Roman" w:hAnsi="Times New Roman" w:cs="Times New Roman"/>
          <w:sz w:val="24"/>
          <w:szCs w:val="24"/>
          <w:lang w:val="en-GB"/>
        </w:rPr>
        <w:t>https://www.psychreg.org/uk-ranked-13th-best-quality-healthcare-world-new-study/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tradingeconomics.com (2023),</w:t>
      </w:r>
      <w:r w:rsidR="007262D3" w:rsidRPr="00D45552">
        <w:rPr>
          <w:rFonts w:ascii="Times New Roman" w:eastAsia="Times New Roman" w:hAnsi="Times New Roman" w:cs="Times New Roman"/>
          <w:sz w:val="24"/>
          <w:szCs w:val="24"/>
          <w:lang w:val="en-GB"/>
        </w:rPr>
        <w:t xml:space="preserve"> </w:t>
      </w:r>
      <w:r w:rsidRPr="00D45552">
        <w:rPr>
          <w:rFonts w:ascii="Times New Roman" w:eastAsia="Times New Roman" w:hAnsi="Times New Roman" w:cs="Times New Roman"/>
          <w:i/>
          <w:sz w:val="24"/>
          <w:szCs w:val="24"/>
          <w:lang w:val="en-GB"/>
        </w:rPr>
        <w:t>United Kingdom Employment Rate</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i/>
          <w:sz w:val="24"/>
          <w:szCs w:val="24"/>
          <w:lang w:val="en-GB"/>
        </w:rPr>
        <w:t xml:space="preserve"> </w:t>
      </w:r>
      <w:r w:rsidRPr="00D45552">
        <w:rPr>
          <w:rFonts w:ascii="Times New Roman" w:eastAsia="Times New Roman" w:hAnsi="Times New Roman" w:cs="Times New Roman"/>
          <w:sz w:val="24"/>
          <w:szCs w:val="24"/>
          <w:lang w:val="en-GB"/>
        </w:rPr>
        <w:t>Available at: https://tradingeconomics.com/united-kingdom/employment-rate [Accessed on: 30/03/23]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una.org.uk (2023),</w:t>
      </w:r>
      <w:r w:rsidRPr="00D45552">
        <w:rPr>
          <w:rFonts w:ascii="Times New Roman" w:eastAsia="Times New Roman" w:hAnsi="Times New Roman" w:cs="Times New Roman"/>
          <w:i/>
          <w:sz w:val="24"/>
          <w:szCs w:val="24"/>
          <w:lang w:val="en-GB"/>
        </w:rPr>
        <w:t xml:space="preserve"> International Literacy Day</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i/>
          <w:sz w:val="24"/>
          <w:szCs w:val="24"/>
          <w:lang w:val="en-GB"/>
        </w:rPr>
        <w:t xml:space="preserve"> </w:t>
      </w:r>
      <w:r w:rsidRPr="00D45552">
        <w:rPr>
          <w:rFonts w:ascii="Times New Roman" w:eastAsia="Times New Roman" w:hAnsi="Times New Roman" w:cs="Times New Roman"/>
          <w:sz w:val="24"/>
          <w:szCs w:val="24"/>
          <w:lang w:val="en-GB"/>
        </w:rPr>
        <w:t>Available at: https://una.org.uk/international-literacy-day-factsheet#:~:text=In%20the%20UK%20the%20literacy,struggle%20to%20read%20and%20write [Accessed on: 30/03/23]</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Vogue.com (2022), </w:t>
      </w:r>
      <w:r w:rsidRPr="00D45552">
        <w:rPr>
          <w:rFonts w:ascii="Times New Roman" w:eastAsia="Times New Roman" w:hAnsi="Times New Roman" w:cs="Times New Roman"/>
          <w:i/>
          <w:sz w:val="24"/>
          <w:szCs w:val="24"/>
        </w:rPr>
        <w:t xml:space="preserve">As Zara Announces Its Latest Sustainability Goals, Three of Its Design Team Weigh In on Going Slower and Creating Responsibly; </w:t>
      </w:r>
      <w:r w:rsidRPr="00D45552">
        <w:rPr>
          <w:rFonts w:ascii="Times New Roman" w:eastAsia="Times New Roman" w:hAnsi="Times New Roman" w:cs="Times New Roman"/>
          <w:sz w:val="24"/>
          <w:szCs w:val="24"/>
        </w:rPr>
        <w:t>Available at: https://www.vogue.com/article/zara-sustainable-initiatives [Accessed on 25th March, 2023]</w:t>
      </w:r>
    </w:p>
    <w:p w:rsidR="002644B9"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lastRenderedPageBreak/>
        <w:t xml:space="preserve">Zara.com (2021), </w:t>
      </w:r>
      <w:r w:rsidRPr="00D45552">
        <w:rPr>
          <w:rFonts w:ascii="Times New Roman" w:eastAsia="Times New Roman" w:hAnsi="Times New Roman" w:cs="Times New Roman"/>
          <w:i/>
          <w:sz w:val="24"/>
          <w:szCs w:val="24"/>
        </w:rPr>
        <w:t>CORPORATE SOCIAL RESPONSIBILITY POLICY OF INDITEX TRENT RETAIL INDIA PRIVATE LIMITED;</w:t>
      </w:r>
      <w:r w:rsidRPr="00D45552">
        <w:rPr>
          <w:rFonts w:ascii="Times New Roman" w:eastAsia="Times New Roman" w:hAnsi="Times New Roman" w:cs="Times New Roman"/>
          <w:sz w:val="24"/>
          <w:szCs w:val="24"/>
        </w:rPr>
        <w:t xml:space="preserve"> Available at: https://www.zara.com/static/pdfs/IN/csr_policy/CSR_India_Policy_20220525.pd [Accessed on 25th March, 2023]</w:t>
      </w:r>
    </w:p>
    <w:p w:rsidR="002644B9" w:rsidRPr="00D45552" w:rsidRDefault="002644B9" w:rsidP="00D45552">
      <w:pPr>
        <w:pStyle w:val="Normal2"/>
        <w:spacing w:before="240" w:after="240" w:line="360" w:lineRule="auto"/>
        <w:jc w:val="both"/>
        <w:rPr>
          <w:rFonts w:ascii="Times New Roman" w:eastAsia="Times New Roman" w:hAnsi="Times New Roman" w:cs="Times New Roman"/>
          <w:sz w:val="24"/>
          <w:szCs w:val="24"/>
          <w:lang w:val="en-GB"/>
        </w:rPr>
      </w:pPr>
      <w:r w:rsidRPr="00D45552">
        <w:rPr>
          <w:rFonts w:ascii="Times New Roman" w:eastAsia="Times New Roman" w:hAnsi="Times New Roman" w:cs="Times New Roman"/>
          <w:sz w:val="24"/>
          <w:szCs w:val="24"/>
          <w:lang w:val="en-GB"/>
        </w:rPr>
        <w:t xml:space="preserve">zara.com (2023), </w:t>
      </w:r>
      <w:r w:rsidRPr="00D45552">
        <w:rPr>
          <w:rFonts w:ascii="Times New Roman" w:eastAsia="Times New Roman" w:hAnsi="Times New Roman" w:cs="Times New Roman"/>
          <w:i/>
          <w:sz w:val="24"/>
          <w:szCs w:val="24"/>
          <w:lang w:val="en-GB"/>
        </w:rPr>
        <w:t>Zara</w:t>
      </w:r>
      <w:r w:rsidR="007262D3" w:rsidRPr="00D45552">
        <w:rPr>
          <w:rFonts w:ascii="Times New Roman" w:eastAsia="Times New Roman" w:hAnsi="Times New Roman" w:cs="Times New Roman"/>
          <w:i/>
          <w:sz w:val="24"/>
          <w:szCs w:val="24"/>
          <w:lang w:val="en-GB"/>
        </w:rPr>
        <w:t>.</w:t>
      </w:r>
      <w:r w:rsidRPr="00D45552">
        <w:rPr>
          <w:rFonts w:ascii="Times New Roman" w:eastAsia="Times New Roman" w:hAnsi="Times New Roman" w:cs="Times New Roman"/>
          <w:sz w:val="24"/>
          <w:szCs w:val="24"/>
          <w:lang w:val="en-GB"/>
        </w:rPr>
        <w:t xml:space="preserve"> Available at: https://www.zara.com/us/en/z-company-corp1391.html [Accessed on: 30/03/23]</w:t>
      </w:r>
    </w:p>
    <w:p w:rsidR="00ED5D58" w:rsidRPr="00D45552" w:rsidRDefault="002644B9"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Zara.com, (2022), </w:t>
      </w:r>
      <w:r w:rsidRPr="00D45552">
        <w:rPr>
          <w:rFonts w:ascii="Times New Roman" w:eastAsia="Times New Roman" w:hAnsi="Times New Roman" w:cs="Times New Roman"/>
          <w:i/>
          <w:sz w:val="24"/>
          <w:szCs w:val="24"/>
        </w:rPr>
        <w:t>All about Zara</w:t>
      </w:r>
      <w:r w:rsidR="007262D3" w:rsidRPr="00D45552">
        <w:rPr>
          <w:rFonts w:ascii="Times New Roman" w:eastAsia="Times New Roman" w:hAnsi="Times New Roman" w:cs="Times New Roman"/>
          <w:i/>
          <w:sz w:val="24"/>
          <w:szCs w:val="24"/>
        </w:rPr>
        <w:t>.</w:t>
      </w:r>
      <w:r w:rsidRPr="00D45552">
        <w:rPr>
          <w:rFonts w:ascii="Times New Roman" w:eastAsia="Times New Roman" w:hAnsi="Times New Roman" w:cs="Times New Roman"/>
          <w:sz w:val="24"/>
          <w:szCs w:val="24"/>
        </w:rPr>
        <w:t xml:space="preserve"> Available at: https://www.zara.com/ [Accessed on 25th March, 2023]</w:t>
      </w:r>
    </w:p>
    <w:p w:rsidR="00ED5D58" w:rsidRPr="00D45552" w:rsidRDefault="00ED5D58" w:rsidP="00D45552">
      <w:pPr>
        <w:spacing w:line="360" w:lineRule="auto"/>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br w:type="page"/>
      </w:r>
    </w:p>
    <w:p w:rsidR="00492FEB" w:rsidRPr="00D45552" w:rsidRDefault="00ED5D58" w:rsidP="00D45552">
      <w:pPr>
        <w:pStyle w:val="Heading1"/>
      </w:pPr>
      <w:bookmarkStart w:id="19" w:name="_Toc131158148"/>
      <w:r w:rsidRPr="00D45552">
        <w:lastRenderedPageBreak/>
        <w:t>Appendix: PowerPoint Presentation</w:t>
      </w:r>
      <w:bookmarkEnd w:id="19"/>
    </w:p>
    <w:p w:rsidR="00294B13" w:rsidRPr="00D45552" w:rsidRDefault="00294B13" w:rsidP="00D45552">
      <w:pPr>
        <w:pStyle w:val="Heading1"/>
      </w:pPr>
    </w:p>
    <w:p w:rsidR="00294B13" w:rsidRPr="00D45552" w:rsidRDefault="00294B13" w:rsidP="00D45552">
      <w:pPr>
        <w:spacing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lang w:val="en-US"/>
        </w:rPr>
        <w:object w:dxaOrig="9603"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53.5pt" o:ole="">
            <v:imagedata r:id="rId10" o:title=""/>
          </v:shape>
          <o:OLEObject Type="Embed" ProgID="PowerPoint.Slide.12" ShapeID="_x0000_i1025" DrawAspect="Content" ObjectID="_1741771052" r:id="rId11"/>
        </w:object>
      </w:r>
    </w:p>
    <w:p w:rsidR="00294B13" w:rsidRPr="00D45552" w:rsidRDefault="00294B13" w:rsidP="00D45552">
      <w:pPr>
        <w:spacing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lang w:val="en-US"/>
        </w:rPr>
        <w:object w:dxaOrig="9603" w:dyaOrig="5390">
          <v:shape id="_x0000_i1026" type="#_x0000_t75" style="width:451.5pt;height:253.5pt" o:ole="">
            <v:imagedata r:id="rId12" o:title=""/>
          </v:shape>
          <o:OLEObject Type="Embed" ProgID="PowerPoint.Slide.12" ShapeID="_x0000_i1026" DrawAspect="Content" ObjectID="_1741771053" r:id="rId13"/>
        </w:object>
      </w:r>
    </w:p>
    <w:p w:rsidR="00294B13" w:rsidRPr="00D45552" w:rsidRDefault="00294B13" w:rsidP="00D45552">
      <w:pPr>
        <w:spacing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lang w:val="en-US"/>
        </w:rPr>
        <w:object w:dxaOrig="9603" w:dyaOrig="5390">
          <v:shape id="_x0000_i1027" type="#_x0000_t75" style="width:451.5pt;height:253.5pt" o:ole="">
            <v:imagedata r:id="rId14" o:title=""/>
          </v:shape>
          <o:OLEObject Type="Embed" ProgID="PowerPoint.Slide.12" ShapeID="_x0000_i1027" DrawAspect="Content" ObjectID="_1741771054" r:id="rId15"/>
        </w:object>
      </w:r>
    </w:p>
    <w:p w:rsidR="00294B13" w:rsidRPr="00D45552" w:rsidRDefault="00294B13" w:rsidP="00D45552">
      <w:pPr>
        <w:spacing w:line="360" w:lineRule="auto"/>
        <w:jc w:val="both"/>
        <w:rPr>
          <w:rFonts w:ascii="Times New Roman" w:eastAsia="Times New Roman" w:hAnsi="Times New Roman" w:cs="Times New Roman"/>
          <w:sz w:val="24"/>
          <w:szCs w:val="24"/>
        </w:rPr>
      </w:pPr>
    </w:p>
    <w:p w:rsidR="00294B13" w:rsidRPr="00D45552" w:rsidRDefault="00294B13"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Profit aspect of the Triple Bottom line determines the economic performance of the company. Thus, these strategies greatly help the company to increase their brand value and reputation which tends to attract most of the consumers and help in increasing profitability. The company also provides energy efficient shopping experience to their consumers which also significantly help in getting trust and loyalty of the consumers. </w:t>
      </w:r>
    </w:p>
    <w:p w:rsidR="00294B13" w:rsidRPr="00D45552" w:rsidRDefault="00294B13" w:rsidP="00D45552">
      <w:pPr>
        <w:spacing w:line="360" w:lineRule="auto"/>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br w:type="page"/>
      </w:r>
    </w:p>
    <w:p w:rsidR="00294B13" w:rsidRPr="00D45552" w:rsidRDefault="00294B13" w:rsidP="00D45552">
      <w:pPr>
        <w:spacing w:line="360" w:lineRule="auto"/>
        <w:jc w:val="both"/>
        <w:rPr>
          <w:rFonts w:ascii="Times New Roman" w:eastAsia="Times New Roman" w:hAnsi="Times New Roman" w:cs="Times New Roman"/>
          <w:sz w:val="24"/>
          <w:szCs w:val="24"/>
        </w:rPr>
      </w:pPr>
    </w:p>
    <w:p w:rsidR="00294B13" w:rsidRPr="00D45552" w:rsidRDefault="00294B13"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lang w:val="en-US"/>
        </w:rPr>
        <w:object w:dxaOrig="9603" w:dyaOrig="5390">
          <v:shape id="_x0000_i1028" type="#_x0000_t75" style="width:451.5pt;height:253.5pt" o:ole="">
            <v:imagedata r:id="rId16" o:title=""/>
          </v:shape>
          <o:OLEObject Type="Embed" ProgID="PowerPoint.Slide.12" ShapeID="_x0000_i1028" DrawAspect="Content" ObjectID="_1741771055" r:id="rId17"/>
        </w:object>
      </w:r>
    </w:p>
    <w:p w:rsidR="00294B13" w:rsidRPr="00D45552" w:rsidRDefault="00294B13"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Social performance is denoted in the triple bottom line, people aspect. Furthermore, these factors significantly contribute to the well-being of the society. Moreover, it can be determined that Zara significantly is working in order to create value and mitigate societal issues. Thus, the strategic approaches of Zara majorly help the company to influence a positive outcome to the society. It also helps the company to increase brand awareness and also increases brand reputation. Business activities significantly help Zara to improve societal factors and work in order to promote well-being of the employees and society. </w:t>
      </w:r>
    </w:p>
    <w:p w:rsidR="00294B13" w:rsidRPr="00D45552" w:rsidRDefault="00294B13" w:rsidP="00D45552">
      <w:pPr>
        <w:spacing w:line="360" w:lineRule="auto"/>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rPr>
        <w:br w:type="page"/>
      </w:r>
    </w:p>
    <w:p w:rsidR="00294B13" w:rsidRPr="00D45552" w:rsidRDefault="00294B13" w:rsidP="00D45552">
      <w:pPr>
        <w:spacing w:line="360" w:lineRule="auto"/>
        <w:jc w:val="center"/>
        <w:rPr>
          <w:rFonts w:ascii="Times New Roman" w:eastAsia="Times New Roman" w:hAnsi="Times New Roman" w:cs="Times New Roman"/>
          <w:b/>
          <w:sz w:val="24"/>
          <w:szCs w:val="24"/>
        </w:rPr>
      </w:pPr>
      <w:r w:rsidRPr="00D45552">
        <w:rPr>
          <w:rFonts w:ascii="Times New Roman" w:eastAsia="Times New Roman" w:hAnsi="Times New Roman" w:cs="Times New Roman"/>
          <w:b/>
          <w:sz w:val="24"/>
          <w:szCs w:val="24"/>
          <w:lang w:val="en-US"/>
        </w:rPr>
        <w:object w:dxaOrig="9603" w:dyaOrig="5390">
          <v:shape id="_x0000_i1029" type="#_x0000_t75" style="width:451.5pt;height:253.5pt" o:ole="">
            <v:imagedata r:id="rId18" o:title=""/>
          </v:shape>
          <o:OLEObject Type="Embed" ProgID="PowerPoint.Slide.12" ShapeID="_x0000_i1029" DrawAspect="Content" ObjectID="_1741771056" r:id="rId19"/>
        </w:object>
      </w:r>
    </w:p>
    <w:p w:rsidR="00294B13" w:rsidRPr="00D45552" w:rsidRDefault="00294B13"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The practices and strategies taken by Zaar are majorly beneficial for the environment and also helps the company to gain sustainability. Furthermore, it can be determined that the initiatives and motives taken by Zara helps the company to achieve greater success and improvement of both society and environment. </w:t>
      </w:r>
    </w:p>
    <w:p w:rsidR="00294B13" w:rsidRPr="00D45552" w:rsidRDefault="00294B13" w:rsidP="00D45552">
      <w:pPr>
        <w:spacing w:line="360" w:lineRule="auto"/>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br w:type="page"/>
      </w:r>
    </w:p>
    <w:p w:rsidR="00294B13" w:rsidRPr="00D45552" w:rsidRDefault="00294B13"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lang w:val="en-US"/>
        </w:rPr>
        <w:object w:dxaOrig="9603" w:dyaOrig="5390">
          <v:shape id="_x0000_i1030" type="#_x0000_t75" style="width:451.5pt;height:253.5pt" o:ole="">
            <v:imagedata r:id="rId20" o:title=""/>
          </v:shape>
          <o:OLEObject Type="Embed" ProgID="PowerPoint.Slide.12" ShapeID="_x0000_i1030" DrawAspect="Content" ObjectID="_1741771057" r:id="rId21"/>
        </w:object>
      </w:r>
    </w:p>
    <w:p w:rsidR="00294B13" w:rsidRPr="00D45552" w:rsidRDefault="00294B13" w:rsidP="00D45552">
      <w:pPr>
        <w:spacing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t xml:space="preserve">Another key point of the CEO of the company is to incorporate in store donation programs and confirm to reach 20% of Zara's offerings. Hence, it can majorly help the company to increase their brand awareness and gain sustainability. </w:t>
      </w:r>
    </w:p>
    <w:p w:rsidR="00294B13" w:rsidRPr="00D45552" w:rsidRDefault="00294B13" w:rsidP="00D45552">
      <w:pPr>
        <w:spacing w:line="360" w:lineRule="auto"/>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rPr>
        <w:br w:type="page"/>
      </w:r>
    </w:p>
    <w:p w:rsidR="00294B13" w:rsidRPr="00D45552" w:rsidRDefault="00294B13"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lang w:val="en-US"/>
        </w:rPr>
        <w:object w:dxaOrig="9603" w:dyaOrig="5390">
          <v:shape id="_x0000_i1031" type="#_x0000_t75" style="width:451.5pt;height:253.5pt" o:ole="">
            <v:imagedata r:id="rId22" o:title=""/>
          </v:shape>
          <o:OLEObject Type="Embed" ProgID="PowerPoint.Slide.12" ShapeID="_x0000_i1031" DrawAspect="Content" ObjectID="_1741771058" r:id="rId23"/>
        </w:object>
      </w:r>
    </w:p>
    <w:p w:rsidR="00294B13" w:rsidRPr="00D45552" w:rsidRDefault="00294B13" w:rsidP="00D45552">
      <w:pPr>
        <w:spacing w:line="360" w:lineRule="auto"/>
        <w:jc w:val="center"/>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lang w:val="en-US"/>
        </w:rPr>
        <w:object w:dxaOrig="9603" w:dyaOrig="5390">
          <v:shape id="_x0000_i1032" type="#_x0000_t75" style="width:451.5pt;height:253.5pt" o:ole="">
            <v:imagedata r:id="rId24" o:title=""/>
          </v:shape>
          <o:OLEObject Type="Embed" ProgID="PowerPoint.Slide.12" ShapeID="_x0000_i1032" DrawAspect="Content" ObjectID="_1741771059" r:id="rId25"/>
        </w:object>
      </w:r>
    </w:p>
    <w:p w:rsidR="00ED5D58" w:rsidRPr="00264334" w:rsidRDefault="00294B13" w:rsidP="00D45552">
      <w:pPr>
        <w:spacing w:after="240" w:line="360" w:lineRule="auto"/>
        <w:jc w:val="both"/>
        <w:rPr>
          <w:rFonts w:ascii="Times New Roman" w:eastAsia="Times New Roman" w:hAnsi="Times New Roman" w:cs="Times New Roman"/>
          <w:sz w:val="24"/>
          <w:szCs w:val="24"/>
        </w:rPr>
      </w:pPr>
      <w:r w:rsidRPr="00D45552">
        <w:rPr>
          <w:rFonts w:ascii="Times New Roman" w:eastAsia="Times New Roman" w:hAnsi="Times New Roman" w:cs="Times New Roman"/>
          <w:sz w:val="24"/>
          <w:szCs w:val="24"/>
          <w:lang w:val="en-US"/>
        </w:rPr>
        <w:object w:dxaOrig="9603" w:dyaOrig="5390">
          <v:shape id="_x0000_i1033" type="#_x0000_t75" style="width:451.5pt;height:253.5pt" o:ole="">
            <v:imagedata r:id="rId26" o:title=""/>
          </v:shape>
          <o:OLEObject Type="Embed" ProgID="PowerPoint.Slide.12" ShapeID="_x0000_i1033" DrawAspect="Content" ObjectID="_1741771060" r:id="rId27"/>
        </w:object>
      </w:r>
    </w:p>
    <w:sectPr w:rsidR="00ED5D58" w:rsidRPr="00264334" w:rsidSect="0041300F">
      <w:footerReference w:type="default" r:id="rId28"/>
      <w:pgSz w:w="11909" w:h="16834"/>
      <w:pgMar w:top="1440" w:right="1440" w:bottom="1440" w:left="1440" w:header="720" w:footer="720" w:gutter="0"/>
      <w:pgNumType w:start="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2D7D" w:rsidRDefault="005A2D7D" w:rsidP="0041300F">
      <w:pPr>
        <w:spacing w:line="240" w:lineRule="auto"/>
      </w:pPr>
      <w:r>
        <w:separator/>
      </w:r>
    </w:p>
  </w:endnote>
  <w:endnote w:type="continuationSeparator" w:id="1">
    <w:p w:rsidR="005A2D7D" w:rsidRDefault="005A2D7D" w:rsidP="0041300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0"/>
        <w:szCs w:val="20"/>
      </w:rPr>
      <w:id w:val="-655845050"/>
      <w:docPartObj>
        <w:docPartGallery w:val="Page Numbers (Bottom of Page)"/>
        <w:docPartUnique/>
      </w:docPartObj>
    </w:sdtPr>
    <w:sdtEndPr>
      <w:rPr>
        <w:noProof/>
      </w:rPr>
    </w:sdtEndPr>
    <w:sdtContent>
      <w:p w:rsidR="0041300F" w:rsidRPr="0041300F" w:rsidRDefault="00392FA8">
        <w:pPr>
          <w:pStyle w:val="Footer"/>
          <w:jc w:val="right"/>
          <w:rPr>
            <w:rFonts w:ascii="Times New Roman" w:hAnsi="Times New Roman" w:cs="Times New Roman"/>
            <w:sz w:val="20"/>
            <w:szCs w:val="20"/>
          </w:rPr>
        </w:pPr>
        <w:r w:rsidRPr="0041300F">
          <w:rPr>
            <w:rFonts w:ascii="Times New Roman" w:hAnsi="Times New Roman" w:cs="Times New Roman"/>
            <w:sz w:val="20"/>
            <w:szCs w:val="20"/>
          </w:rPr>
          <w:fldChar w:fldCharType="begin"/>
        </w:r>
        <w:r w:rsidR="0041300F" w:rsidRPr="0041300F">
          <w:rPr>
            <w:rFonts w:ascii="Times New Roman" w:hAnsi="Times New Roman" w:cs="Times New Roman"/>
            <w:sz w:val="20"/>
            <w:szCs w:val="20"/>
          </w:rPr>
          <w:instrText xml:space="preserve"> PAGE   \* MERGEFORMAT </w:instrText>
        </w:r>
        <w:r w:rsidRPr="0041300F">
          <w:rPr>
            <w:rFonts w:ascii="Times New Roman" w:hAnsi="Times New Roman" w:cs="Times New Roman"/>
            <w:sz w:val="20"/>
            <w:szCs w:val="20"/>
          </w:rPr>
          <w:fldChar w:fldCharType="separate"/>
        </w:r>
        <w:r w:rsidR="00553BF6">
          <w:rPr>
            <w:rFonts w:ascii="Times New Roman" w:hAnsi="Times New Roman" w:cs="Times New Roman"/>
            <w:noProof/>
            <w:sz w:val="20"/>
            <w:szCs w:val="20"/>
          </w:rPr>
          <w:t>13</w:t>
        </w:r>
        <w:r w:rsidRPr="0041300F">
          <w:rPr>
            <w:rFonts w:ascii="Times New Roman" w:hAnsi="Times New Roman" w:cs="Times New Roman"/>
            <w:noProof/>
            <w:sz w:val="20"/>
            <w:szCs w:val="20"/>
          </w:rPr>
          <w:fldChar w:fldCharType="end"/>
        </w:r>
      </w:p>
    </w:sdtContent>
  </w:sdt>
  <w:p w:rsidR="0041300F" w:rsidRDefault="0041300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2D7D" w:rsidRDefault="005A2D7D" w:rsidP="0041300F">
      <w:pPr>
        <w:spacing w:line="240" w:lineRule="auto"/>
      </w:pPr>
      <w:r>
        <w:separator/>
      </w:r>
    </w:p>
  </w:footnote>
  <w:footnote w:type="continuationSeparator" w:id="1">
    <w:p w:rsidR="005A2D7D" w:rsidRDefault="005A2D7D" w:rsidP="0041300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5319E4"/>
    <w:multiLevelType w:val="multilevel"/>
    <w:tmpl w:val="E9BE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06B090B"/>
    <w:multiLevelType w:val="multilevel"/>
    <w:tmpl w:val="1CECF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9674204"/>
    <w:multiLevelType w:val="multilevel"/>
    <w:tmpl w:val="B7548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A167398"/>
    <w:multiLevelType w:val="hybridMultilevel"/>
    <w:tmpl w:val="9CCCD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4434B01"/>
    <w:multiLevelType w:val="multilevel"/>
    <w:tmpl w:val="7A323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06F4A5D"/>
    <w:multiLevelType w:val="multilevel"/>
    <w:tmpl w:val="3844F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8096D42"/>
    <w:multiLevelType w:val="multilevel"/>
    <w:tmpl w:val="86F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A285785"/>
    <w:multiLevelType w:val="multilevel"/>
    <w:tmpl w:val="BD641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3E310E6"/>
    <w:multiLevelType w:val="multilevel"/>
    <w:tmpl w:val="1292B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A9B64DD"/>
    <w:multiLevelType w:val="multilevel"/>
    <w:tmpl w:val="9246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AE734A8"/>
    <w:multiLevelType w:val="multilevel"/>
    <w:tmpl w:val="84146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F6227D2"/>
    <w:multiLevelType w:val="multilevel"/>
    <w:tmpl w:val="BA782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5B71E8"/>
    <w:multiLevelType w:val="multilevel"/>
    <w:tmpl w:val="2E9A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30D3C57"/>
    <w:multiLevelType w:val="multilevel"/>
    <w:tmpl w:val="1DF0D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3981290"/>
    <w:multiLevelType w:val="multilevel"/>
    <w:tmpl w:val="7F486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7066467"/>
    <w:multiLevelType w:val="multilevel"/>
    <w:tmpl w:val="14043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918541B"/>
    <w:multiLevelType w:val="multilevel"/>
    <w:tmpl w:val="D4266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990603E"/>
    <w:multiLevelType w:val="multilevel"/>
    <w:tmpl w:val="0AF24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D55791C"/>
    <w:multiLevelType w:val="multilevel"/>
    <w:tmpl w:val="FEA23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7E056A21"/>
    <w:multiLevelType w:val="multilevel"/>
    <w:tmpl w:val="79529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EAD0EE8"/>
    <w:multiLevelType w:val="multilevel"/>
    <w:tmpl w:val="1FF8A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6"/>
  </w:num>
  <w:num w:numId="3">
    <w:abstractNumId w:val="12"/>
  </w:num>
  <w:num w:numId="4">
    <w:abstractNumId w:val="14"/>
  </w:num>
  <w:num w:numId="5">
    <w:abstractNumId w:val="0"/>
  </w:num>
  <w:num w:numId="6">
    <w:abstractNumId w:val="11"/>
  </w:num>
  <w:num w:numId="7">
    <w:abstractNumId w:val="20"/>
  </w:num>
  <w:num w:numId="8">
    <w:abstractNumId w:val="6"/>
  </w:num>
  <w:num w:numId="9">
    <w:abstractNumId w:val="19"/>
  </w:num>
  <w:num w:numId="10">
    <w:abstractNumId w:val="7"/>
  </w:num>
  <w:num w:numId="11">
    <w:abstractNumId w:val="13"/>
  </w:num>
  <w:num w:numId="12">
    <w:abstractNumId w:val="2"/>
  </w:num>
  <w:num w:numId="13">
    <w:abstractNumId w:val="4"/>
  </w:num>
  <w:num w:numId="14">
    <w:abstractNumId w:val="8"/>
  </w:num>
  <w:num w:numId="15">
    <w:abstractNumId w:val="10"/>
  </w:num>
  <w:num w:numId="16">
    <w:abstractNumId w:val="15"/>
  </w:num>
  <w:num w:numId="17">
    <w:abstractNumId w:val="9"/>
  </w:num>
  <w:num w:numId="18">
    <w:abstractNumId w:val="18"/>
  </w:num>
  <w:num w:numId="19">
    <w:abstractNumId w:val="17"/>
  </w:num>
  <w:num w:numId="20">
    <w:abstractNumId w:val="1"/>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F0D67"/>
    <w:rsid w:val="0007441F"/>
    <w:rsid w:val="00080F39"/>
    <w:rsid w:val="000B0A49"/>
    <w:rsid w:val="00106758"/>
    <w:rsid w:val="00136031"/>
    <w:rsid w:val="00155C07"/>
    <w:rsid w:val="001B720C"/>
    <w:rsid w:val="001D6D40"/>
    <w:rsid w:val="00215279"/>
    <w:rsid w:val="002358ED"/>
    <w:rsid w:val="002533A7"/>
    <w:rsid w:val="00256337"/>
    <w:rsid w:val="0026386B"/>
    <w:rsid w:val="00264334"/>
    <w:rsid w:val="002644B9"/>
    <w:rsid w:val="00294B13"/>
    <w:rsid w:val="003031ED"/>
    <w:rsid w:val="00392FA8"/>
    <w:rsid w:val="003B1E4B"/>
    <w:rsid w:val="003F5E68"/>
    <w:rsid w:val="0041300F"/>
    <w:rsid w:val="004210FF"/>
    <w:rsid w:val="004362F8"/>
    <w:rsid w:val="00492FEB"/>
    <w:rsid w:val="004F0D67"/>
    <w:rsid w:val="004F3F88"/>
    <w:rsid w:val="00551EA9"/>
    <w:rsid w:val="00553BF6"/>
    <w:rsid w:val="005A2D7D"/>
    <w:rsid w:val="005F384C"/>
    <w:rsid w:val="00672518"/>
    <w:rsid w:val="006924BA"/>
    <w:rsid w:val="006C3996"/>
    <w:rsid w:val="006C4A03"/>
    <w:rsid w:val="006D0DB6"/>
    <w:rsid w:val="00700AA2"/>
    <w:rsid w:val="007262D3"/>
    <w:rsid w:val="00762743"/>
    <w:rsid w:val="007738A3"/>
    <w:rsid w:val="007746CA"/>
    <w:rsid w:val="007C453A"/>
    <w:rsid w:val="007D0E70"/>
    <w:rsid w:val="007E531E"/>
    <w:rsid w:val="00852A4A"/>
    <w:rsid w:val="008A75D2"/>
    <w:rsid w:val="008D49B5"/>
    <w:rsid w:val="008F1A1D"/>
    <w:rsid w:val="00920CE4"/>
    <w:rsid w:val="00922782"/>
    <w:rsid w:val="00980E75"/>
    <w:rsid w:val="009E42D8"/>
    <w:rsid w:val="00A45E51"/>
    <w:rsid w:val="00A717A6"/>
    <w:rsid w:val="00A83C32"/>
    <w:rsid w:val="00AE747A"/>
    <w:rsid w:val="00B05EE9"/>
    <w:rsid w:val="00B44C3E"/>
    <w:rsid w:val="00B65701"/>
    <w:rsid w:val="00BA403A"/>
    <w:rsid w:val="00BC1474"/>
    <w:rsid w:val="00BC4698"/>
    <w:rsid w:val="00BD6D1E"/>
    <w:rsid w:val="00BD7B32"/>
    <w:rsid w:val="00C026D0"/>
    <w:rsid w:val="00D1751E"/>
    <w:rsid w:val="00D45552"/>
    <w:rsid w:val="00D727B9"/>
    <w:rsid w:val="00ED5D58"/>
    <w:rsid w:val="00F0757F"/>
    <w:rsid w:val="00F6663D"/>
    <w:rsid w:val="00F943AE"/>
    <w:rsid w:val="00FF12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6758"/>
  </w:style>
  <w:style w:type="paragraph" w:styleId="Heading1">
    <w:name w:val="heading 1"/>
    <w:basedOn w:val="Normal"/>
    <w:next w:val="Normal"/>
    <w:uiPriority w:val="9"/>
    <w:qFormat/>
    <w:rsid w:val="002358ED"/>
    <w:pPr>
      <w:spacing w:line="360" w:lineRule="auto"/>
      <w:jc w:val="both"/>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rsid w:val="002358ED"/>
    <w:pPr>
      <w:spacing w:line="360" w:lineRule="auto"/>
      <w:jc w:val="both"/>
      <w:outlineLvl w:val="1"/>
    </w:pPr>
    <w:rPr>
      <w:rFonts w:ascii="Times New Roman" w:eastAsia="Times New Roman" w:hAnsi="Times New Roman" w:cs="Times New Roman"/>
      <w:b/>
      <w:sz w:val="24"/>
      <w:szCs w:val="24"/>
    </w:rPr>
  </w:style>
  <w:style w:type="paragraph" w:styleId="Heading3">
    <w:name w:val="heading 3"/>
    <w:basedOn w:val="Heading2"/>
    <w:next w:val="Normal"/>
    <w:uiPriority w:val="9"/>
    <w:unhideWhenUsed/>
    <w:qFormat/>
    <w:rsid w:val="00F943AE"/>
    <w:pPr>
      <w:outlineLvl w:val="2"/>
    </w:pPr>
    <w:rPr>
      <w:i/>
    </w:rPr>
  </w:style>
  <w:style w:type="paragraph" w:styleId="Heading4">
    <w:name w:val="heading 4"/>
    <w:basedOn w:val="Normal"/>
    <w:next w:val="Normal"/>
    <w:uiPriority w:val="9"/>
    <w:semiHidden/>
    <w:unhideWhenUsed/>
    <w:qFormat/>
    <w:rsid w:val="00106758"/>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106758"/>
    <w:pPr>
      <w:keepNext/>
      <w:keepLines/>
      <w:spacing w:before="240" w:after="80"/>
      <w:outlineLvl w:val="4"/>
    </w:pPr>
    <w:rPr>
      <w:color w:val="666666"/>
    </w:rPr>
  </w:style>
  <w:style w:type="paragraph" w:styleId="Heading6">
    <w:name w:val="heading 6"/>
    <w:basedOn w:val="Normal"/>
    <w:next w:val="Normal"/>
    <w:uiPriority w:val="9"/>
    <w:semiHidden/>
    <w:unhideWhenUsed/>
    <w:qFormat/>
    <w:rsid w:val="00106758"/>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106758"/>
    <w:pPr>
      <w:keepNext/>
      <w:keepLines/>
      <w:spacing w:after="60"/>
    </w:pPr>
    <w:rPr>
      <w:sz w:val="52"/>
      <w:szCs w:val="52"/>
    </w:rPr>
  </w:style>
  <w:style w:type="paragraph" w:styleId="Subtitle">
    <w:name w:val="Subtitle"/>
    <w:basedOn w:val="Normal"/>
    <w:next w:val="Normal"/>
    <w:uiPriority w:val="11"/>
    <w:qFormat/>
    <w:rsid w:val="00106758"/>
    <w:pPr>
      <w:keepNext/>
      <w:keepLines/>
      <w:spacing w:after="320"/>
    </w:pPr>
    <w:rPr>
      <w:color w:val="666666"/>
      <w:sz w:val="30"/>
      <w:szCs w:val="30"/>
    </w:rPr>
  </w:style>
  <w:style w:type="paragraph" w:styleId="CommentText">
    <w:name w:val="annotation text"/>
    <w:basedOn w:val="Normal"/>
    <w:link w:val="CommentTextChar"/>
    <w:uiPriority w:val="99"/>
    <w:semiHidden/>
    <w:unhideWhenUsed/>
    <w:rsid w:val="00106758"/>
    <w:pPr>
      <w:spacing w:line="240" w:lineRule="auto"/>
    </w:pPr>
    <w:rPr>
      <w:sz w:val="20"/>
      <w:szCs w:val="20"/>
    </w:rPr>
  </w:style>
  <w:style w:type="character" w:customStyle="1" w:styleId="CommentTextChar">
    <w:name w:val="Comment Text Char"/>
    <w:basedOn w:val="DefaultParagraphFont"/>
    <w:link w:val="CommentText"/>
    <w:uiPriority w:val="99"/>
    <w:semiHidden/>
    <w:rsid w:val="00106758"/>
    <w:rPr>
      <w:sz w:val="20"/>
      <w:szCs w:val="20"/>
    </w:rPr>
  </w:style>
  <w:style w:type="character" w:styleId="CommentReference">
    <w:name w:val="annotation reference"/>
    <w:basedOn w:val="DefaultParagraphFont"/>
    <w:uiPriority w:val="99"/>
    <w:semiHidden/>
    <w:unhideWhenUsed/>
    <w:rsid w:val="00106758"/>
    <w:rPr>
      <w:sz w:val="16"/>
      <w:szCs w:val="16"/>
    </w:rPr>
  </w:style>
  <w:style w:type="paragraph" w:customStyle="1" w:styleId="Normal1">
    <w:name w:val="Normal1"/>
    <w:rsid w:val="002358ED"/>
    <w:rPr>
      <w:lang w:val="en-US" w:eastAsia="en-US"/>
    </w:rPr>
  </w:style>
  <w:style w:type="paragraph" w:styleId="BodyText">
    <w:name w:val="Body Text"/>
    <w:basedOn w:val="Normal"/>
    <w:link w:val="BodyTextChar"/>
    <w:uiPriority w:val="1"/>
    <w:qFormat/>
    <w:rsid w:val="002358ED"/>
    <w:pPr>
      <w:widowControl w:val="0"/>
      <w:autoSpaceDE w:val="0"/>
      <w:autoSpaceDN w:val="0"/>
      <w:spacing w:line="240" w:lineRule="auto"/>
    </w:pPr>
    <w:rPr>
      <w:rFonts w:ascii="Calibri" w:eastAsia="Calibri" w:hAnsi="Calibri" w:cs="Calibri"/>
      <w:lang w:val="en-US" w:eastAsia="en-US"/>
    </w:rPr>
  </w:style>
  <w:style w:type="character" w:customStyle="1" w:styleId="BodyTextChar">
    <w:name w:val="Body Text Char"/>
    <w:basedOn w:val="DefaultParagraphFont"/>
    <w:link w:val="BodyText"/>
    <w:uiPriority w:val="1"/>
    <w:rsid w:val="002358ED"/>
    <w:rPr>
      <w:rFonts w:ascii="Calibri" w:eastAsia="Calibri" w:hAnsi="Calibri" w:cs="Calibri"/>
      <w:lang w:val="en-US" w:eastAsia="en-US"/>
    </w:rPr>
  </w:style>
  <w:style w:type="paragraph" w:customStyle="1" w:styleId="TableParagraph">
    <w:name w:val="Table Paragraph"/>
    <w:basedOn w:val="Normal"/>
    <w:uiPriority w:val="1"/>
    <w:qFormat/>
    <w:rsid w:val="002358ED"/>
    <w:pPr>
      <w:widowControl w:val="0"/>
      <w:autoSpaceDE w:val="0"/>
      <w:autoSpaceDN w:val="0"/>
      <w:spacing w:line="240" w:lineRule="auto"/>
      <w:ind w:left="6"/>
    </w:pPr>
    <w:rPr>
      <w:rFonts w:ascii="Calibri" w:eastAsia="Calibri" w:hAnsi="Calibri" w:cs="Calibri"/>
      <w:lang w:val="en-US" w:eastAsia="en-US"/>
    </w:rPr>
  </w:style>
  <w:style w:type="paragraph" w:styleId="TOCHeading">
    <w:name w:val="TOC Heading"/>
    <w:basedOn w:val="Heading1"/>
    <w:next w:val="Normal"/>
    <w:uiPriority w:val="39"/>
    <w:unhideWhenUsed/>
    <w:qFormat/>
    <w:rsid w:val="0041300F"/>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1300F"/>
    <w:pPr>
      <w:spacing w:after="100"/>
    </w:pPr>
  </w:style>
  <w:style w:type="paragraph" w:styleId="TOC2">
    <w:name w:val="toc 2"/>
    <w:basedOn w:val="Normal"/>
    <w:next w:val="Normal"/>
    <w:autoRedefine/>
    <w:uiPriority w:val="39"/>
    <w:unhideWhenUsed/>
    <w:rsid w:val="0041300F"/>
    <w:pPr>
      <w:spacing w:after="100"/>
      <w:ind w:left="220"/>
    </w:pPr>
  </w:style>
  <w:style w:type="character" w:styleId="Hyperlink">
    <w:name w:val="Hyperlink"/>
    <w:basedOn w:val="DefaultParagraphFont"/>
    <w:uiPriority w:val="99"/>
    <w:unhideWhenUsed/>
    <w:rsid w:val="0041300F"/>
    <w:rPr>
      <w:color w:val="0000FF" w:themeColor="hyperlink"/>
      <w:u w:val="single"/>
    </w:rPr>
  </w:style>
  <w:style w:type="paragraph" w:styleId="Header">
    <w:name w:val="header"/>
    <w:basedOn w:val="Normal"/>
    <w:link w:val="HeaderChar"/>
    <w:uiPriority w:val="99"/>
    <w:unhideWhenUsed/>
    <w:rsid w:val="0041300F"/>
    <w:pPr>
      <w:tabs>
        <w:tab w:val="center" w:pos="4513"/>
        <w:tab w:val="right" w:pos="9026"/>
      </w:tabs>
      <w:spacing w:line="240" w:lineRule="auto"/>
    </w:pPr>
  </w:style>
  <w:style w:type="character" w:customStyle="1" w:styleId="HeaderChar">
    <w:name w:val="Header Char"/>
    <w:basedOn w:val="DefaultParagraphFont"/>
    <w:link w:val="Header"/>
    <w:uiPriority w:val="99"/>
    <w:rsid w:val="0041300F"/>
  </w:style>
  <w:style w:type="paragraph" w:styleId="Footer">
    <w:name w:val="footer"/>
    <w:basedOn w:val="Normal"/>
    <w:link w:val="FooterChar"/>
    <w:uiPriority w:val="99"/>
    <w:unhideWhenUsed/>
    <w:rsid w:val="0041300F"/>
    <w:pPr>
      <w:tabs>
        <w:tab w:val="center" w:pos="4513"/>
        <w:tab w:val="right" w:pos="9026"/>
      </w:tabs>
      <w:spacing w:line="240" w:lineRule="auto"/>
    </w:pPr>
  </w:style>
  <w:style w:type="character" w:customStyle="1" w:styleId="FooterChar">
    <w:name w:val="Footer Char"/>
    <w:basedOn w:val="DefaultParagraphFont"/>
    <w:link w:val="Footer"/>
    <w:uiPriority w:val="99"/>
    <w:rsid w:val="0041300F"/>
  </w:style>
  <w:style w:type="paragraph" w:styleId="BalloonText">
    <w:name w:val="Balloon Text"/>
    <w:basedOn w:val="Normal"/>
    <w:link w:val="BalloonTextChar"/>
    <w:uiPriority w:val="99"/>
    <w:semiHidden/>
    <w:unhideWhenUsed/>
    <w:rsid w:val="002533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3A7"/>
    <w:rPr>
      <w:rFonts w:ascii="Tahoma" w:hAnsi="Tahoma" w:cs="Tahoma"/>
      <w:sz w:val="16"/>
      <w:szCs w:val="16"/>
    </w:rPr>
  </w:style>
  <w:style w:type="paragraph" w:customStyle="1" w:styleId="Normal2">
    <w:name w:val="Normal2"/>
    <w:rsid w:val="002533A7"/>
    <w:rPr>
      <w:lang w:val="en-US" w:eastAsia="en-US"/>
    </w:rPr>
  </w:style>
  <w:style w:type="paragraph" w:styleId="ListParagraph">
    <w:name w:val="List Paragraph"/>
    <w:basedOn w:val="Normal"/>
    <w:uiPriority w:val="34"/>
    <w:qFormat/>
    <w:rsid w:val="006924BA"/>
    <w:pPr>
      <w:ind w:left="720"/>
      <w:contextualSpacing/>
    </w:pPr>
  </w:style>
  <w:style w:type="paragraph" w:styleId="NormalWeb">
    <w:name w:val="Normal (Web)"/>
    <w:basedOn w:val="Normal"/>
    <w:uiPriority w:val="99"/>
    <w:semiHidden/>
    <w:unhideWhenUsed/>
    <w:rsid w:val="00492FE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TOC3">
    <w:name w:val="toc 3"/>
    <w:basedOn w:val="Normal"/>
    <w:next w:val="Normal"/>
    <w:autoRedefine/>
    <w:uiPriority w:val="39"/>
    <w:unhideWhenUsed/>
    <w:rsid w:val="003031ED"/>
    <w:pPr>
      <w:spacing w:after="100"/>
      <w:ind w:left="44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Office_PowerPoint_Slide2.sldx"/><Relationship Id="rId18" Type="http://schemas.openxmlformats.org/officeDocument/2006/relationships/image" Target="media/image7.emf"/><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package" Target="embeddings/Microsoft_Office_PowerPoint_Slide6.sld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Office_PowerPoint_Slide4.sldx"/><Relationship Id="rId25" Type="http://schemas.openxmlformats.org/officeDocument/2006/relationships/package" Target="embeddings/Microsoft_Office_PowerPoint_Slide8.sldx"/><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PowerPoint_Slide1.sldx"/><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package" Target="embeddings/Microsoft_Office_PowerPoint_Slide3.sldx"/><Relationship Id="rId23" Type="http://schemas.openxmlformats.org/officeDocument/2006/relationships/package" Target="embeddings/Microsoft_Office_PowerPoint_Slide7.sldx"/><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package" Target="embeddings/Microsoft_Office_PowerPoint_Slide5.sl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Office_PowerPoint_Slide9.sldx"/><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E8F27-0B50-4AC9-89AE-428D1E5F6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27</Pages>
  <Words>4666</Words>
  <Characters>26598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59</cp:revision>
  <dcterms:created xsi:type="dcterms:W3CDTF">2023-03-30T09:38:00Z</dcterms:created>
  <dcterms:modified xsi:type="dcterms:W3CDTF">2023-03-31T06:59:00Z</dcterms:modified>
</cp:coreProperties>
</file>